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34981" w14:textId="77777777" w:rsidR="00FE0BCE" w:rsidRDefault="00FE0BCE">
      <w:pPr>
        <w:widowControl w:val="0"/>
        <w:pBdr>
          <w:top w:val="nil"/>
          <w:left w:val="nil"/>
          <w:bottom w:val="nil"/>
          <w:right w:val="nil"/>
          <w:between w:val="nil"/>
        </w:pBdr>
        <w:spacing w:line="276" w:lineRule="auto"/>
        <w:rPr>
          <w:b/>
          <w:bCs/>
        </w:rPr>
      </w:pPr>
    </w:p>
    <w:p w14:paraId="2BD7C1B7" w14:textId="77777777" w:rsidR="00FE0BCE" w:rsidRDefault="00FE0BCE">
      <w:pPr>
        <w:widowControl w:val="0"/>
        <w:pBdr>
          <w:top w:val="nil"/>
          <w:left w:val="nil"/>
          <w:bottom w:val="nil"/>
          <w:right w:val="nil"/>
          <w:between w:val="nil"/>
        </w:pBdr>
        <w:spacing w:line="276" w:lineRule="auto"/>
      </w:pPr>
    </w:p>
    <w:p w14:paraId="0F2F59E2" w14:textId="77777777" w:rsidR="00FE0BCE" w:rsidRDefault="00000000">
      <w:pPr>
        <w:tabs>
          <w:tab w:val="center" w:pos="5244"/>
        </w:tabs>
        <w:rPr>
          <w:rFonts w:ascii="Tahoma" w:eastAsia="Tahoma" w:hAnsi="Tahoma" w:cs="Tahoma"/>
          <w:sz w:val="2"/>
          <w:szCs w:val="2"/>
        </w:rPr>
      </w:pPr>
      <w:r>
        <w:rPr>
          <w:rFonts w:ascii="Tahoma" w:eastAsia="Tahoma" w:hAnsi="Tahoma" w:cs="Tahoma"/>
          <w:sz w:val="32"/>
          <w:szCs w:val="32"/>
        </w:rPr>
        <w:t xml:space="preserve"> </w:t>
      </w:r>
      <w:r>
        <w:rPr>
          <w:rFonts w:ascii="Tahoma" w:eastAsia="Tahoma" w:hAnsi="Tahoma" w:cs="Tahoma"/>
          <w:sz w:val="32"/>
          <w:szCs w:val="32"/>
        </w:rPr>
        <w:tab/>
      </w:r>
      <w:r>
        <w:rPr>
          <w:noProof/>
        </w:rPr>
        <w:drawing>
          <wp:anchor distT="0" distB="0" distL="0" distR="0" simplePos="0" relativeHeight="251658240" behindDoc="1" locked="0" layoutInCell="1" hidden="0" allowOverlap="1" wp14:anchorId="4DF7E3F4" wp14:editId="39F0F02B">
            <wp:simplePos x="0" y="0"/>
            <wp:positionH relativeFrom="column">
              <wp:posOffset>-126966</wp:posOffset>
            </wp:positionH>
            <wp:positionV relativeFrom="paragraph">
              <wp:posOffset>-648303</wp:posOffset>
            </wp:positionV>
            <wp:extent cx="1562100" cy="1562100"/>
            <wp:effectExtent l="0" t="0" r="0" b="0"/>
            <wp:wrapNone/>
            <wp:docPr id="47" name="image1.jpg" descr="sun-logo-thumb6350903"/>
            <wp:cNvGraphicFramePr/>
            <a:graphic xmlns:a="http://schemas.openxmlformats.org/drawingml/2006/main">
              <a:graphicData uri="http://schemas.openxmlformats.org/drawingml/2006/picture">
                <pic:pic xmlns:pic="http://schemas.openxmlformats.org/drawingml/2006/picture">
                  <pic:nvPicPr>
                    <pic:cNvPr id="0" name="image1.jpg" descr="sun-logo-thumb6350903"/>
                    <pic:cNvPicPr preferRelativeResize="0"/>
                  </pic:nvPicPr>
                  <pic:blipFill>
                    <a:blip r:embed="rId8"/>
                    <a:srcRect/>
                    <a:stretch>
                      <a:fillRect/>
                    </a:stretch>
                  </pic:blipFill>
                  <pic:spPr>
                    <a:xfrm>
                      <a:off x="0" y="0"/>
                      <a:ext cx="1562100" cy="1562100"/>
                    </a:xfrm>
                    <a:prstGeom prst="rect">
                      <a:avLst/>
                    </a:prstGeom>
                    <a:ln/>
                  </pic:spPr>
                </pic:pic>
              </a:graphicData>
            </a:graphic>
          </wp:anchor>
        </w:drawing>
      </w:r>
      <w:r>
        <w:rPr>
          <w:noProof/>
        </w:rPr>
        <w:drawing>
          <wp:anchor distT="0" distB="0" distL="0" distR="0" simplePos="0" relativeHeight="251659264" behindDoc="1" locked="0" layoutInCell="1" hidden="0" allowOverlap="1" wp14:anchorId="6B3A6401" wp14:editId="3A1B7805">
            <wp:simplePos x="0" y="0"/>
            <wp:positionH relativeFrom="column">
              <wp:posOffset>1970404</wp:posOffset>
            </wp:positionH>
            <wp:positionV relativeFrom="paragraph">
              <wp:posOffset>-253341</wp:posOffset>
            </wp:positionV>
            <wp:extent cx="3073400" cy="431165"/>
            <wp:effectExtent l="0" t="0" r="0" b="0"/>
            <wp:wrapNone/>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73400" cy="431165"/>
                    </a:xfrm>
                    <a:prstGeom prst="rect">
                      <a:avLst/>
                    </a:prstGeom>
                    <a:ln/>
                  </pic:spPr>
                </pic:pic>
              </a:graphicData>
            </a:graphic>
          </wp:anchor>
        </w:drawing>
      </w:r>
    </w:p>
    <w:p w14:paraId="2697E2C2" w14:textId="77777777" w:rsidR="00FE0BCE" w:rsidRDefault="00FE0BCE">
      <w:pPr>
        <w:pStyle w:val="Heading2"/>
        <w:spacing w:before="240" w:after="60"/>
        <w:jc w:val="left"/>
        <w:rPr>
          <w:rFonts w:ascii="Arial" w:eastAsia="Arial" w:hAnsi="Arial" w:cs="Arial"/>
          <w:i/>
          <w:iCs/>
          <w:color w:val="000000"/>
          <w:sz w:val="24"/>
          <w:szCs w:val="24"/>
        </w:rPr>
      </w:pPr>
    </w:p>
    <w:p w14:paraId="2BE2F409" w14:textId="6E4BA317" w:rsidR="00FE0BCE" w:rsidRDefault="00000000">
      <w:pPr>
        <w:pBdr>
          <w:top w:val="nil"/>
          <w:left w:val="nil"/>
          <w:bottom w:val="nil"/>
          <w:right w:val="nil"/>
          <w:between w:val="nil"/>
        </w:pBdr>
        <w:jc w:val="center"/>
        <w:rPr>
          <w:rFonts w:ascii="Short Stack" w:eastAsia="Short Stack" w:hAnsi="Short Stack" w:cs="Short Stack"/>
          <w:b/>
          <w:bCs/>
          <w:color w:val="000000"/>
          <w:sz w:val="24"/>
          <w:szCs w:val="24"/>
        </w:rPr>
      </w:pPr>
      <w:r>
        <w:rPr>
          <w:rFonts w:ascii="Short Stack" w:eastAsia="Short Stack" w:hAnsi="Short Stack" w:cs="Short Stack"/>
          <w:b/>
          <w:bCs/>
          <w:color w:val="000000"/>
          <w:sz w:val="24"/>
          <w:szCs w:val="24"/>
        </w:rPr>
        <w:t xml:space="preserve">School Council Meeting </w:t>
      </w:r>
      <w:r w:rsidR="005E79C0">
        <w:rPr>
          <w:rFonts w:ascii="Short Stack" w:eastAsia="Short Stack" w:hAnsi="Short Stack" w:cs="Short Stack"/>
          <w:b/>
          <w:bCs/>
          <w:color w:val="000000"/>
          <w:sz w:val="24"/>
          <w:szCs w:val="24"/>
        </w:rPr>
        <w:t>Minutes</w:t>
      </w:r>
    </w:p>
    <w:p w14:paraId="3CB8C2A7" w14:textId="77777777" w:rsidR="00FE0BCE" w:rsidRDefault="00000000">
      <w:pPr>
        <w:pBdr>
          <w:top w:val="nil"/>
          <w:left w:val="nil"/>
          <w:bottom w:val="nil"/>
          <w:right w:val="nil"/>
          <w:between w:val="nil"/>
        </w:pBdr>
        <w:jc w:val="center"/>
        <w:rPr>
          <w:rFonts w:ascii="Playfair Display Medium" w:eastAsia="Playfair Display Medium" w:hAnsi="Playfair Display Medium" w:cs="Playfair Display Medium"/>
        </w:rPr>
      </w:pPr>
      <w:r>
        <w:rPr>
          <w:rFonts w:ascii="Short Stack" w:eastAsia="Short Stack" w:hAnsi="Short Stack" w:cs="Short Stack"/>
          <w:b/>
          <w:bCs/>
          <w:sz w:val="24"/>
          <w:szCs w:val="24"/>
        </w:rPr>
        <w:t>January 14, 2026</w:t>
      </w:r>
    </w:p>
    <w:p w14:paraId="17106227"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School Council Purpose </w:t>
      </w:r>
      <w:proofErr w:type="gramStart"/>
      <w:r>
        <w:rPr>
          <w:rFonts w:ascii="Playfair Display Medium" w:eastAsia="Playfair Display Medium" w:hAnsi="Playfair Display Medium" w:cs="Playfair Display Medium"/>
        </w:rPr>
        <w:t>“ To</w:t>
      </w:r>
      <w:proofErr w:type="gramEnd"/>
      <w:r>
        <w:rPr>
          <w:rFonts w:ascii="Playfair Display Medium" w:eastAsia="Playfair Display Medium" w:hAnsi="Playfair Display Medium" w:cs="Playfair Display Medium"/>
        </w:rPr>
        <w:t xml:space="preserve"> Enhance Student Learning”</w:t>
      </w:r>
    </w:p>
    <w:p w14:paraId="6A9231B4" w14:textId="77777777" w:rsidR="00FE0BCE" w:rsidRDefault="00FE0BCE">
      <w:pPr>
        <w:rPr>
          <w:rFonts w:ascii="Arial" w:eastAsia="Arial" w:hAnsi="Arial" w:cs="Arial"/>
          <w:b/>
          <w:bCs/>
        </w:rPr>
      </w:pPr>
    </w:p>
    <w:tbl>
      <w:tblPr>
        <w:tblStyle w:val="af4"/>
        <w:tblW w:w="11385" w:type="dxa"/>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1830"/>
        <w:gridCol w:w="6390"/>
        <w:gridCol w:w="1035"/>
        <w:gridCol w:w="1440"/>
      </w:tblGrid>
      <w:tr w:rsidR="00FE0BCE" w14:paraId="45749E3A" w14:textId="77777777">
        <w:trPr>
          <w:trHeight w:val="291"/>
        </w:trPr>
        <w:tc>
          <w:tcPr>
            <w:tcW w:w="690" w:type="dxa"/>
            <w:tcBorders>
              <w:top w:val="single" w:sz="6" w:space="0" w:color="000000"/>
              <w:left w:val="single" w:sz="6" w:space="0" w:color="000000"/>
              <w:bottom w:val="single" w:sz="6" w:space="0" w:color="000000"/>
              <w:right w:val="single" w:sz="6" w:space="0" w:color="000000"/>
            </w:tcBorders>
            <w:shd w:val="clear" w:color="auto" w:fill="CCCCCC"/>
            <w:tcMar>
              <w:top w:w="0" w:type="dxa"/>
              <w:left w:w="105" w:type="dxa"/>
              <w:bottom w:w="0" w:type="dxa"/>
              <w:right w:w="105" w:type="dxa"/>
            </w:tcMar>
          </w:tcPr>
          <w:p w14:paraId="0589C7CC" w14:textId="77777777" w:rsidR="00FE0BCE" w:rsidRDefault="00000000">
            <w:pPr>
              <w:pBdr>
                <w:top w:val="nil"/>
                <w:left w:val="nil"/>
                <w:bottom w:val="nil"/>
                <w:right w:val="nil"/>
                <w:between w:val="nil"/>
              </w:pBdr>
              <w:jc w:val="cente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color w:val="000000"/>
                <w:sz w:val="20"/>
                <w:szCs w:val="20"/>
              </w:rPr>
              <w:t>Item</w:t>
            </w:r>
          </w:p>
        </w:tc>
        <w:tc>
          <w:tcPr>
            <w:tcW w:w="1830" w:type="dxa"/>
            <w:tcBorders>
              <w:top w:val="single" w:sz="6" w:space="0" w:color="000000"/>
              <w:left w:val="single" w:sz="6" w:space="0" w:color="000000"/>
              <w:bottom w:val="single" w:sz="6" w:space="0" w:color="000000"/>
              <w:right w:val="single" w:sz="6" w:space="0" w:color="000000"/>
            </w:tcBorders>
            <w:shd w:val="clear" w:color="auto" w:fill="CCCCCC"/>
            <w:tcMar>
              <w:top w:w="0" w:type="dxa"/>
              <w:left w:w="105" w:type="dxa"/>
              <w:bottom w:w="0" w:type="dxa"/>
              <w:right w:w="105" w:type="dxa"/>
            </w:tcMar>
          </w:tcPr>
          <w:p w14:paraId="11C284D3"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color w:val="000000"/>
                <w:sz w:val="20"/>
                <w:szCs w:val="20"/>
              </w:rPr>
              <w:t>Topic</w:t>
            </w:r>
          </w:p>
        </w:tc>
        <w:tc>
          <w:tcPr>
            <w:tcW w:w="6390" w:type="dxa"/>
            <w:tcBorders>
              <w:top w:val="single" w:sz="6" w:space="0" w:color="000000"/>
              <w:left w:val="single" w:sz="6" w:space="0" w:color="000000"/>
              <w:bottom w:val="single" w:sz="6" w:space="0" w:color="000000"/>
              <w:right w:val="single" w:sz="6" w:space="0" w:color="000000"/>
            </w:tcBorders>
            <w:shd w:val="clear" w:color="auto" w:fill="CCCCCC"/>
            <w:tcMar>
              <w:top w:w="0" w:type="dxa"/>
              <w:left w:w="105" w:type="dxa"/>
              <w:bottom w:w="0" w:type="dxa"/>
              <w:right w:w="105" w:type="dxa"/>
            </w:tcMar>
          </w:tcPr>
          <w:p w14:paraId="6E6E5077"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color w:val="000000"/>
                <w:sz w:val="20"/>
                <w:szCs w:val="20"/>
              </w:rPr>
              <w:t>Discussion</w:t>
            </w:r>
          </w:p>
        </w:tc>
        <w:tc>
          <w:tcPr>
            <w:tcW w:w="1035" w:type="dxa"/>
            <w:tcBorders>
              <w:top w:val="single" w:sz="6" w:space="0" w:color="000000"/>
              <w:left w:val="single" w:sz="6" w:space="0" w:color="000000"/>
              <w:bottom w:val="single" w:sz="6" w:space="0" w:color="000000"/>
              <w:right w:val="single" w:sz="6" w:space="0" w:color="000000"/>
            </w:tcBorders>
            <w:shd w:val="clear" w:color="auto" w:fill="CCCCCC"/>
          </w:tcPr>
          <w:p w14:paraId="1911DFD1"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color w:val="000000"/>
                <w:sz w:val="20"/>
                <w:szCs w:val="20"/>
              </w:rPr>
              <w:t>Time (min)</w:t>
            </w:r>
          </w:p>
        </w:tc>
        <w:tc>
          <w:tcPr>
            <w:tcW w:w="1440" w:type="dxa"/>
            <w:tcBorders>
              <w:top w:val="single" w:sz="6" w:space="0" w:color="000000"/>
              <w:left w:val="single" w:sz="6" w:space="0" w:color="000000"/>
              <w:bottom w:val="single" w:sz="6" w:space="0" w:color="000000"/>
              <w:right w:val="single" w:sz="6" w:space="0" w:color="000000"/>
            </w:tcBorders>
            <w:shd w:val="clear" w:color="auto" w:fill="CCCCCC"/>
            <w:tcMar>
              <w:top w:w="0" w:type="dxa"/>
              <w:left w:w="105" w:type="dxa"/>
              <w:bottom w:w="0" w:type="dxa"/>
              <w:right w:w="105" w:type="dxa"/>
            </w:tcMar>
          </w:tcPr>
          <w:p w14:paraId="5DC40EB2"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color w:val="000000"/>
                <w:sz w:val="20"/>
                <w:szCs w:val="20"/>
              </w:rPr>
              <w:t>Person</w:t>
            </w:r>
          </w:p>
        </w:tc>
      </w:tr>
      <w:tr w:rsidR="00FE0BCE" w14:paraId="6F1D9747" w14:textId="77777777">
        <w:trPr>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5E6EF90" w14:textId="77777777" w:rsidR="00FE0BCE" w:rsidRDefault="00000000">
            <w:pPr>
              <w:pBdr>
                <w:top w:val="nil"/>
                <w:left w:val="nil"/>
                <w:bottom w:val="nil"/>
                <w:right w:val="nil"/>
                <w:between w:val="nil"/>
              </w:pBdr>
              <w:jc w:val="center"/>
              <w:rPr>
                <w:rFonts w:ascii="Playfair Display" w:eastAsia="Playfair Display" w:hAnsi="Playfair Display" w:cs="Playfair Display"/>
                <w:b/>
                <w:bCs/>
                <w:color w:val="000000"/>
                <w:sz w:val="20"/>
                <w:szCs w:val="20"/>
              </w:rPr>
            </w:pPr>
            <w:r>
              <w:rPr>
                <w:rFonts w:ascii="Playfair Display" w:eastAsia="Playfair Display" w:hAnsi="Playfair Display" w:cs="Playfair Display"/>
                <w:b/>
                <w:bCs/>
                <w:color w:val="000000"/>
                <w:sz w:val="20"/>
                <w:szCs w:val="20"/>
              </w:rPr>
              <w:t>1.0</w:t>
            </w:r>
          </w:p>
        </w:tc>
        <w:tc>
          <w:tcPr>
            <w:tcW w:w="822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279A2C9" w14:textId="77777777" w:rsidR="00FE0BCE" w:rsidRDefault="00000000">
            <w:pPr>
              <w:pBdr>
                <w:top w:val="nil"/>
                <w:left w:val="nil"/>
                <w:bottom w:val="nil"/>
                <w:right w:val="nil"/>
                <w:between w:val="nil"/>
              </w:pBdr>
              <w:rPr>
                <w:rFonts w:ascii="Playfair Display" w:eastAsia="Playfair Display" w:hAnsi="Playfair Display" w:cs="Playfair Display"/>
                <w:b/>
                <w:bCs/>
                <w:color w:val="000000"/>
              </w:rPr>
            </w:pPr>
            <w:r>
              <w:rPr>
                <w:rFonts w:ascii="Playfair Display" w:eastAsia="Playfair Display" w:hAnsi="Playfair Display" w:cs="Playfair Display"/>
                <w:b/>
                <w:bCs/>
                <w:color w:val="000000"/>
              </w:rPr>
              <w:t xml:space="preserve">Call to Order: </w:t>
            </w:r>
            <w:r w:rsidR="0044478A">
              <w:rPr>
                <w:rFonts w:ascii="Playfair Display" w:eastAsia="Playfair Display" w:hAnsi="Playfair Display" w:cs="Playfair Display"/>
                <w:b/>
                <w:bCs/>
                <w:color w:val="000000"/>
              </w:rPr>
              <w:t>6:51</w:t>
            </w:r>
          </w:p>
          <w:p w14:paraId="27812EA5" w14:textId="19A06B06" w:rsidR="0044478A" w:rsidRPr="005E79C0" w:rsidRDefault="0044478A">
            <w:pPr>
              <w:pBdr>
                <w:top w:val="nil"/>
                <w:left w:val="nil"/>
                <w:bottom w:val="nil"/>
                <w:right w:val="nil"/>
                <w:between w:val="nil"/>
              </w:pBdr>
              <w:rPr>
                <w:rFonts w:ascii="Playfair Display" w:eastAsia="Playfair Display" w:hAnsi="Playfair Display" w:cs="Playfair Display"/>
                <w:color w:val="000000"/>
              </w:rPr>
            </w:pPr>
            <w:r w:rsidRPr="005E79C0">
              <w:rPr>
                <w:rFonts w:ascii="Playfair Display" w:eastAsia="Playfair Display" w:hAnsi="Playfair Display" w:cs="Playfair Display"/>
                <w:color w:val="000000"/>
              </w:rPr>
              <w:t xml:space="preserve">Danielle, Kelsey, Graeme, Kris, Catherine Davies, Catherine Usher, Meg, Curtis Penner, Allie, Karen, </w:t>
            </w:r>
            <w:proofErr w:type="gramStart"/>
            <w:r w:rsidRPr="005E79C0">
              <w:rPr>
                <w:rFonts w:ascii="Playfair Display" w:eastAsia="Playfair Display" w:hAnsi="Playfair Display" w:cs="Playfair Display"/>
                <w:color w:val="000000"/>
              </w:rPr>
              <w:t>Julie ,</w:t>
            </w:r>
            <w:proofErr w:type="gramEnd"/>
            <w:r w:rsidRPr="005E79C0">
              <w:rPr>
                <w:rFonts w:ascii="Playfair Display" w:eastAsia="Playfair Display" w:hAnsi="Playfair Display" w:cs="Playfair Display"/>
                <w:color w:val="000000"/>
              </w:rPr>
              <w:t xml:space="preserve"> Myrna, Laura, </w:t>
            </w:r>
            <w:r w:rsidR="00233DD6" w:rsidRPr="005E79C0">
              <w:rPr>
                <w:rFonts w:ascii="Playfair Display" w:eastAsia="Playfair Display" w:hAnsi="Playfair Display" w:cs="Playfair Display"/>
                <w:color w:val="000000"/>
              </w:rPr>
              <w:t>Ashleigh</w:t>
            </w:r>
          </w:p>
        </w:tc>
        <w:tc>
          <w:tcPr>
            <w:tcW w:w="1035" w:type="dxa"/>
            <w:tcBorders>
              <w:top w:val="single" w:sz="6" w:space="0" w:color="000000"/>
              <w:left w:val="single" w:sz="6" w:space="0" w:color="000000"/>
              <w:bottom w:val="single" w:sz="6" w:space="0" w:color="000000"/>
              <w:right w:val="single" w:sz="6" w:space="0" w:color="000000"/>
            </w:tcBorders>
          </w:tcPr>
          <w:p w14:paraId="21E746C9" w14:textId="77777777" w:rsidR="00FE0BCE" w:rsidRDefault="00000000">
            <w:p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1</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0935480" w14:textId="77777777" w:rsidR="00FE0BCE" w:rsidRDefault="00000000">
            <w:pP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Danielle</w:t>
            </w:r>
          </w:p>
        </w:tc>
      </w:tr>
      <w:tr w:rsidR="00FE0BCE" w14:paraId="333AEDE4" w14:textId="77777777">
        <w:trPr>
          <w:trHeight w:val="331"/>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D416465" w14:textId="77777777" w:rsidR="00FE0BCE" w:rsidRDefault="00000000">
            <w:pPr>
              <w:pBdr>
                <w:top w:val="nil"/>
                <w:left w:val="nil"/>
                <w:bottom w:val="nil"/>
                <w:right w:val="nil"/>
                <w:between w:val="nil"/>
              </w:pBdr>
              <w:jc w:val="center"/>
              <w:rPr>
                <w:rFonts w:ascii="Playfair Display" w:eastAsia="Playfair Display" w:hAnsi="Playfair Display" w:cs="Playfair Display"/>
                <w:b/>
                <w:bCs/>
                <w:color w:val="000000"/>
                <w:sz w:val="20"/>
                <w:szCs w:val="20"/>
              </w:rPr>
            </w:pPr>
            <w:r>
              <w:rPr>
                <w:rFonts w:ascii="Playfair Display" w:eastAsia="Playfair Display" w:hAnsi="Playfair Display" w:cs="Playfair Display"/>
                <w:b/>
                <w:bCs/>
                <w:color w:val="000000"/>
                <w:sz w:val="20"/>
                <w:szCs w:val="20"/>
              </w:rPr>
              <w:t>2.0</w:t>
            </w:r>
          </w:p>
        </w:tc>
        <w:tc>
          <w:tcPr>
            <w:tcW w:w="822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0B55C38" w14:textId="36080AEA" w:rsidR="00FE0BCE" w:rsidRDefault="00000000">
            <w:pPr>
              <w:pBdr>
                <w:top w:val="nil"/>
                <w:left w:val="nil"/>
                <w:bottom w:val="nil"/>
                <w:right w:val="nil"/>
                <w:between w:val="nil"/>
              </w:pBdr>
              <w:rPr>
                <w:rFonts w:ascii="Playfair Display" w:eastAsia="Playfair Display" w:hAnsi="Playfair Display" w:cs="Playfair Display"/>
                <w:color w:val="000000"/>
              </w:rPr>
            </w:pPr>
            <w:r>
              <w:rPr>
                <w:rFonts w:ascii="Playfair Display" w:eastAsia="Playfair Display" w:hAnsi="Playfair Display" w:cs="Playfair Display"/>
                <w:b/>
                <w:bCs/>
                <w:color w:val="000000"/>
              </w:rPr>
              <w:t xml:space="preserve">Review and Approval </w:t>
            </w:r>
            <w:r w:rsidR="005E79C0">
              <w:rPr>
                <w:rFonts w:ascii="Playfair Display" w:eastAsia="Playfair Display" w:hAnsi="Playfair Display" w:cs="Playfair Display"/>
                <w:b/>
                <w:bCs/>
                <w:color w:val="000000"/>
              </w:rPr>
              <w:t>of</w:t>
            </w:r>
            <w:r w:rsidR="005E79C0">
              <w:rPr>
                <w:rFonts w:ascii="Playfair Display" w:eastAsia="Playfair Display" w:hAnsi="Playfair Display" w:cs="Playfair Display"/>
                <w:b/>
                <w:bCs/>
              </w:rPr>
              <w:t xml:space="preserve"> November</w:t>
            </w:r>
            <w:r>
              <w:rPr>
                <w:rFonts w:ascii="Playfair Display" w:eastAsia="Playfair Display" w:hAnsi="Playfair Display" w:cs="Playfair Display"/>
                <w:b/>
                <w:bCs/>
              </w:rPr>
              <w:t xml:space="preserve"> Minutes</w:t>
            </w:r>
          </w:p>
        </w:tc>
        <w:tc>
          <w:tcPr>
            <w:tcW w:w="1035" w:type="dxa"/>
            <w:tcBorders>
              <w:top w:val="single" w:sz="6" w:space="0" w:color="000000"/>
              <w:left w:val="single" w:sz="6" w:space="0" w:color="000000"/>
              <w:bottom w:val="single" w:sz="6" w:space="0" w:color="000000"/>
              <w:right w:val="single" w:sz="6" w:space="0" w:color="000000"/>
            </w:tcBorders>
          </w:tcPr>
          <w:p w14:paraId="389FAEE7" w14:textId="77777777" w:rsidR="00FE0BCE" w:rsidRDefault="00000000">
            <w:p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1</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105B699" w14:textId="77777777" w:rsidR="00FE0BCE" w:rsidRDefault="00FE0BCE">
            <w:pPr>
              <w:rPr>
                <w:rFonts w:ascii="Playfair Display Medium" w:eastAsia="Playfair Display Medium" w:hAnsi="Playfair Display Medium" w:cs="Playfair Display Medium"/>
              </w:rPr>
            </w:pPr>
          </w:p>
        </w:tc>
      </w:tr>
      <w:tr w:rsidR="00FE0BCE" w14:paraId="3878E625" w14:textId="77777777">
        <w:trPr>
          <w:trHeight w:val="360"/>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6C5034A" w14:textId="77777777" w:rsidR="00FE0BCE" w:rsidRDefault="00000000">
            <w:pPr>
              <w:pBdr>
                <w:top w:val="nil"/>
                <w:left w:val="nil"/>
                <w:bottom w:val="nil"/>
                <w:right w:val="nil"/>
                <w:between w:val="nil"/>
              </w:pBdr>
              <w:jc w:val="center"/>
              <w:rPr>
                <w:rFonts w:ascii="Playfair Display" w:eastAsia="Playfair Display" w:hAnsi="Playfair Display" w:cs="Playfair Display"/>
                <w:b/>
                <w:bCs/>
                <w:color w:val="000000"/>
                <w:sz w:val="20"/>
                <w:szCs w:val="20"/>
              </w:rPr>
            </w:pPr>
            <w:r>
              <w:rPr>
                <w:rFonts w:ascii="Playfair Display" w:eastAsia="Playfair Display" w:hAnsi="Playfair Display" w:cs="Playfair Display"/>
                <w:b/>
                <w:bCs/>
                <w:color w:val="000000"/>
                <w:sz w:val="20"/>
                <w:szCs w:val="20"/>
              </w:rPr>
              <w:t>3.0</w:t>
            </w:r>
          </w:p>
        </w:tc>
        <w:tc>
          <w:tcPr>
            <w:tcW w:w="822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F1C2850" w14:textId="77777777" w:rsidR="00FE0BCE" w:rsidRDefault="00000000">
            <w:pPr>
              <w:rPr>
                <w:rFonts w:ascii="Playfair Display" w:eastAsia="Playfair Display" w:hAnsi="Playfair Display" w:cs="Playfair Display"/>
                <w:b/>
                <w:bCs/>
              </w:rPr>
            </w:pPr>
            <w:r>
              <w:rPr>
                <w:rFonts w:ascii="Playfair Display" w:eastAsia="Playfair Display" w:hAnsi="Playfair Display" w:cs="Playfair Display"/>
                <w:b/>
                <w:bCs/>
                <w:color w:val="000000"/>
              </w:rPr>
              <w:t>Review of Agend</w:t>
            </w:r>
            <w:r>
              <w:rPr>
                <w:rFonts w:ascii="Playfair Display" w:eastAsia="Playfair Display" w:hAnsi="Playfair Display" w:cs="Playfair Display"/>
                <w:b/>
                <w:bCs/>
              </w:rPr>
              <w:t>a</w:t>
            </w:r>
          </w:p>
        </w:tc>
        <w:tc>
          <w:tcPr>
            <w:tcW w:w="1035" w:type="dxa"/>
            <w:tcBorders>
              <w:top w:val="single" w:sz="6" w:space="0" w:color="000000"/>
              <w:left w:val="single" w:sz="6" w:space="0" w:color="000000"/>
              <w:bottom w:val="single" w:sz="6" w:space="0" w:color="000000"/>
              <w:right w:val="single" w:sz="6" w:space="0" w:color="000000"/>
            </w:tcBorders>
          </w:tcPr>
          <w:p w14:paraId="76437DC5"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1</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63CE063"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color w:val="000000"/>
                <w:sz w:val="20"/>
                <w:szCs w:val="20"/>
              </w:rPr>
            </w:pPr>
          </w:p>
        </w:tc>
      </w:tr>
      <w:tr w:rsidR="00FE0BCE" w14:paraId="5AF58EBC" w14:textId="77777777">
        <w:trPr>
          <w:trHeight w:val="246"/>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121EB6B" w14:textId="77777777" w:rsidR="00FE0BCE" w:rsidRDefault="00000000">
            <w:pPr>
              <w:pBdr>
                <w:top w:val="nil"/>
                <w:left w:val="nil"/>
                <w:bottom w:val="nil"/>
                <w:right w:val="nil"/>
                <w:between w:val="nil"/>
              </w:pBdr>
              <w:jc w:val="center"/>
              <w:rPr>
                <w:rFonts w:ascii="Playfair Display" w:eastAsia="Playfair Display" w:hAnsi="Playfair Display" w:cs="Playfair Display"/>
                <w:b/>
                <w:bCs/>
                <w:color w:val="000000"/>
                <w:sz w:val="20"/>
                <w:szCs w:val="20"/>
              </w:rPr>
            </w:pPr>
            <w:r>
              <w:rPr>
                <w:rFonts w:ascii="Playfair Display" w:eastAsia="Playfair Display" w:hAnsi="Playfair Display" w:cs="Playfair Display"/>
                <w:b/>
                <w:bCs/>
                <w:color w:val="000000"/>
                <w:sz w:val="20"/>
                <w:szCs w:val="20"/>
              </w:rPr>
              <w:t>4.0</w:t>
            </w:r>
          </w:p>
        </w:tc>
        <w:tc>
          <w:tcPr>
            <w:tcW w:w="8220" w:type="dxa"/>
            <w:gridSpan w:val="2"/>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D511068" w14:textId="77777777" w:rsidR="00FE0BCE" w:rsidRDefault="00000000">
            <w:pPr>
              <w:rPr>
                <w:rFonts w:ascii="Playfair Display" w:eastAsia="Playfair Display" w:hAnsi="Playfair Display" w:cs="Playfair Display"/>
                <w:b/>
                <w:bCs/>
              </w:rPr>
            </w:pPr>
            <w:r>
              <w:rPr>
                <w:rFonts w:ascii="Playfair Display" w:eastAsia="Playfair Display" w:hAnsi="Playfair Display" w:cs="Playfair Display"/>
                <w:b/>
                <w:bCs/>
              </w:rPr>
              <w:t>Report Updates</w:t>
            </w:r>
          </w:p>
        </w:tc>
        <w:tc>
          <w:tcPr>
            <w:tcW w:w="1035" w:type="dxa"/>
            <w:tcBorders>
              <w:top w:val="single" w:sz="6" w:space="0" w:color="000000"/>
              <w:left w:val="single" w:sz="6" w:space="0" w:color="000000"/>
              <w:bottom w:val="single" w:sz="6" w:space="0" w:color="000000"/>
              <w:right w:val="single" w:sz="6" w:space="0" w:color="000000"/>
            </w:tcBorders>
          </w:tcPr>
          <w:p w14:paraId="09EF49E4" w14:textId="77777777" w:rsidR="00FE0BCE" w:rsidRDefault="00FE0BCE">
            <w:pPr>
              <w:rPr>
                <w:rFonts w:ascii="Playfair Display Medium" w:eastAsia="Playfair Display Medium" w:hAnsi="Playfair Display Medium" w:cs="Playfair Display Medium"/>
              </w:rPr>
            </w:pP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BF256B7" w14:textId="77777777" w:rsidR="00FE0BCE" w:rsidRDefault="00FE0BCE">
            <w:pPr>
              <w:rPr>
                <w:rFonts w:ascii="Playfair Display Medium" w:eastAsia="Playfair Display Medium" w:hAnsi="Playfair Display Medium" w:cs="Playfair Display Medium"/>
              </w:rPr>
            </w:pPr>
          </w:p>
        </w:tc>
      </w:tr>
      <w:tr w:rsidR="00FE0BCE" w14:paraId="2227E040" w14:textId="77777777">
        <w:trPr>
          <w:trHeight w:val="269"/>
        </w:trPr>
        <w:tc>
          <w:tcPr>
            <w:tcW w:w="6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19719D7D" w14:textId="77777777" w:rsidR="00FE0BCE" w:rsidRDefault="00000000">
            <w:pPr>
              <w:jc w:val="right"/>
              <w:rPr>
                <w:rFonts w:ascii="Playfair Display Medium" w:eastAsia="Playfair Display Medium" w:hAnsi="Playfair Display Medium" w:cs="Playfair Display Medium"/>
                <w:color w:val="000000"/>
              </w:rPr>
            </w:pPr>
            <w:r>
              <w:rPr>
                <w:rFonts w:ascii="Playfair Display Medium" w:eastAsia="Playfair Display Medium" w:hAnsi="Playfair Display Medium" w:cs="Playfair Display Medium"/>
                <w:color w:val="000000"/>
              </w:rPr>
              <w:t>4.1</w:t>
            </w:r>
          </w:p>
        </w:tc>
        <w:tc>
          <w:tcPr>
            <w:tcW w:w="183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36B37A0F"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color w:val="000000"/>
                <w:sz w:val="20"/>
                <w:szCs w:val="20"/>
              </w:rPr>
              <w:t>Chair/ Vice Chair</w:t>
            </w:r>
          </w:p>
        </w:tc>
        <w:tc>
          <w:tcPr>
            <w:tcW w:w="63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1E5E6D63"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Introductions </w:t>
            </w:r>
          </w:p>
          <w:p w14:paraId="279743EF"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Encouragements </w:t>
            </w:r>
          </w:p>
          <w:p w14:paraId="711600E9"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-Thank you to Mrs. Molin and Mrs. Drew and students for a fantastic Christmas concert! </w:t>
            </w:r>
          </w:p>
          <w:p w14:paraId="4109D898" w14:textId="7FFCC7F3" w:rsidR="00D41A03"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-Thank </w:t>
            </w:r>
            <w:r w:rsidR="007E1919">
              <w:rPr>
                <w:rFonts w:ascii="Playfair Display Medium" w:eastAsia="Playfair Display Medium" w:hAnsi="Playfair Display Medium" w:cs="Playfair Display Medium"/>
                <w:sz w:val="20"/>
                <w:szCs w:val="20"/>
              </w:rPr>
              <w:t>you, Mrs. Deck and Mrs. Duchsherer,</w:t>
            </w:r>
            <w:r>
              <w:rPr>
                <w:rFonts w:ascii="Playfair Display Medium" w:eastAsia="Playfair Display Medium" w:hAnsi="Playfair Display Medium" w:cs="Playfair Display Medium"/>
                <w:sz w:val="20"/>
                <w:szCs w:val="20"/>
              </w:rPr>
              <w:t xml:space="preserve"> for attending last </w:t>
            </w:r>
          </w:p>
          <w:p w14:paraId="3DD70919" w14:textId="19D5FA74" w:rsidR="00D41A03" w:rsidRDefault="00D41A03">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w:t>
            </w:r>
            <w:r w:rsidR="007E1919">
              <w:rPr>
                <w:rFonts w:ascii="Playfair Display Medium" w:eastAsia="Playfair Display Medium" w:hAnsi="Playfair Display Medium" w:cs="Playfair Display Medium"/>
                <w:sz w:val="20"/>
                <w:szCs w:val="20"/>
              </w:rPr>
              <w:t>Carols</w:t>
            </w:r>
            <w:r>
              <w:rPr>
                <w:rFonts w:ascii="Playfair Display Medium" w:eastAsia="Playfair Display Medium" w:hAnsi="Playfair Display Medium" w:cs="Playfair Display Medium"/>
                <w:sz w:val="20"/>
                <w:szCs w:val="20"/>
              </w:rPr>
              <w:t xml:space="preserve"> in the gym before Xmas were awesome!  Intercom bingo was also great. </w:t>
            </w:r>
          </w:p>
          <w:p w14:paraId="3DAA220D" w14:textId="1B165483" w:rsidR="00D41A03" w:rsidRDefault="00D41A03">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-Gratitude to Laurie for the cookies. </w:t>
            </w:r>
          </w:p>
          <w:p w14:paraId="742DE9B8" w14:textId="31C71756"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Parent Council </w:t>
            </w:r>
          </w:p>
          <w:p w14:paraId="206C3A72" w14:textId="303BAE86"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-Thank </w:t>
            </w:r>
            <w:r w:rsidR="007E1919">
              <w:rPr>
                <w:rFonts w:ascii="Playfair Display Medium" w:eastAsia="Playfair Display Medium" w:hAnsi="Playfair Display Medium" w:cs="Playfair Display Medium"/>
                <w:sz w:val="20"/>
                <w:szCs w:val="20"/>
              </w:rPr>
              <w:t>you, all the parents who helped with the Christmas Market,</w:t>
            </w:r>
            <w:r>
              <w:rPr>
                <w:rFonts w:ascii="Playfair Display Medium" w:eastAsia="Playfair Display Medium" w:hAnsi="Playfair Display Medium" w:cs="Playfair Display Medium"/>
                <w:sz w:val="20"/>
                <w:szCs w:val="20"/>
              </w:rPr>
              <w:t xml:space="preserve"> </w:t>
            </w:r>
          </w:p>
          <w:p w14:paraId="730AF1F7"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sz w:val="20"/>
                <w:szCs w:val="20"/>
              </w:rPr>
            </w:pPr>
          </w:p>
        </w:tc>
        <w:tc>
          <w:tcPr>
            <w:tcW w:w="1035" w:type="dxa"/>
            <w:tcBorders>
              <w:top w:val="single" w:sz="4" w:space="0" w:color="000000"/>
              <w:left w:val="single" w:sz="6" w:space="0" w:color="000000"/>
              <w:bottom w:val="single" w:sz="4" w:space="0" w:color="000000"/>
              <w:right w:val="single" w:sz="6" w:space="0" w:color="000000"/>
            </w:tcBorders>
          </w:tcPr>
          <w:p w14:paraId="05F186AC"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2</w:t>
            </w:r>
          </w:p>
        </w:tc>
        <w:tc>
          <w:tcPr>
            <w:tcW w:w="144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1DC8245E"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Danielle</w:t>
            </w:r>
          </w:p>
        </w:tc>
      </w:tr>
      <w:tr w:rsidR="00FE0BCE" w14:paraId="3BB8DABC" w14:textId="77777777">
        <w:trPr>
          <w:trHeight w:val="269"/>
        </w:trPr>
        <w:tc>
          <w:tcPr>
            <w:tcW w:w="6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6ED2B045" w14:textId="77777777" w:rsidR="00FE0BCE" w:rsidRDefault="00000000">
            <w:pPr>
              <w:jc w:val="right"/>
              <w:rPr>
                <w:rFonts w:ascii="Playfair Display Medium" w:eastAsia="Playfair Display Medium" w:hAnsi="Playfair Display Medium" w:cs="Playfair Display Medium"/>
                <w:color w:val="000000"/>
              </w:rPr>
            </w:pPr>
            <w:r>
              <w:rPr>
                <w:rFonts w:ascii="Playfair Display Medium" w:eastAsia="Playfair Display Medium" w:hAnsi="Playfair Display Medium" w:cs="Playfair Display Medium"/>
                <w:color w:val="000000"/>
              </w:rPr>
              <w:t>4.1</w:t>
            </w:r>
          </w:p>
        </w:tc>
        <w:tc>
          <w:tcPr>
            <w:tcW w:w="183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23C129AD"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color w:val="000000"/>
                <w:sz w:val="20"/>
                <w:szCs w:val="20"/>
              </w:rPr>
              <w:t>Teacher report</w:t>
            </w:r>
          </w:p>
        </w:tc>
        <w:tc>
          <w:tcPr>
            <w:tcW w:w="63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446886D2" w14:textId="41B87048"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color w:val="000000"/>
                <w:sz w:val="20"/>
                <w:szCs w:val="20"/>
              </w:rPr>
              <w:t xml:space="preserve">Brief update on what is happening in your class </w:t>
            </w:r>
            <w:r>
              <w:rPr>
                <w:rFonts w:ascii="Playfair Display Medium" w:eastAsia="Playfair Display Medium" w:hAnsi="Playfair Display Medium" w:cs="Playfair Display Medium"/>
                <w:sz w:val="20"/>
                <w:szCs w:val="20"/>
              </w:rPr>
              <w:t xml:space="preserve">or </w:t>
            </w:r>
            <w:r w:rsidR="007E1919">
              <w:rPr>
                <w:rFonts w:ascii="Playfair Display Medium" w:eastAsia="Playfair Display Medium" w:hAnsi="Playfair Display Medium" w:cs="Playfair Display Medium"/>
                <w:sz w:val="20"/>
                <w:szCs w:val="20"/>
              </w:rPr>
              <w:t>academy.</w:t>
            </w:r>
          </w:p>
          <w:p w14:paraId="7909103C"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School update from teachers</w:t>
            </w:r>
          </w:p>
          <w:p w14:paraId="335F0027"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How can PC support you in your classroom? Are there any other requests for support?</w:t>
            </w:r>
          </w:p>
          <w:p w14:paraId="2F28906B" w14:textId="77777777" w:rsidR="00D41A03" w:rsidRDefault="00D41A03">
            <w:pPr>
              <w:pBdr>
                <w:top w:val="nil"/>
                <w:left w:val="nil"/>
                <w:bottom w:val="nil"/>
                <w:right w:val="nil"/>
                <w:between w:val="nil"/>
              </w:pBdr>
              <w:rPr>
                <w:rFonts w:ascii="Playfair Display Medium" w:eastAsia="Playfair Display Medium" w:hAnsi="Playfair Display Medium" w:cs="Playfair Display Medium"/>
                <w:sz w:val="20"/>
                <w:szCs w:val="20"/>
              </w:rPr>
            </w:pPr>
          </w:p>
          <w:p w14:paraId="332D5A3D" w14:textId="6CE98EC6" w:rsidR="00D41A03" w:rsidRDefault="00D41A03">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Catherine Davies: Mrs. Molin’s update-Nov/Dec in music was putting on a </w:t>
            </w:r>
            <w:r w:rsidR="007E1919">
              <w:rPr>
                <w:rFonts w:ascii="Playfair Display Medium" w:eastAsia="Playfair Display Medium" w:hAnsi="Playfair Display Medium" w:cs="Playfair Display Medium"/>
                <w:sz w:val="20"/>
                <w:szCs w:val="20"/>
              </w:rPr>
              <w:t>Remembrance</w:t>
            </w:r>
            <w:r>
              <w:rPr>
                <w:rFonts w:ascii="Playfair Display Medium" w:eastAsia="Playfair Display Medium" w:hAnsi="Playfair Display Medium" w:cs="Playfair Display Medium"/>
                <w:sz w:val="20"/>
                <w:szCs w:val="20"/>
              </w:rPr>
              <w:t xml:space="preserve"> </w:t>
            </w:r>
            <w:r w:rsidR="007E1919">
              <w:rPr>
                <w:rFonts w:ascii="Playfair Display Medium" w:eastAsia="Playfair Display Medium" w:hAnsi="Playfair Display Medium" w:cs="Playfair Display Medium"/>
                <w:sz w:val="20"/>
                <w:szCs w:val="20"/>
              </w:rPr>
              <w:t>D</w:t>
            </w:r>
            <w:r>
              <w:rPr>
                <w:rFonts w:ascii="Playfair Display Medium" w:eastAsia="Playfair Display Medium" w:hAnsi="Playfair Display Medium" w:cs="Playfair Display Medium"/>
                <w:sz w:val="20"/>
                <w:szCs w:val="20"/>
              </w:rPr>
              <w:t xml:space="preserve">ay celebration with </w:t>
            </w:r>
            <w:r w:rsidR="007E1919">
              <w:rPr>
                <w:rFonts w:ascii="Playfair Display Medium" w:eastAsia="Playfair Display Medium" w:hAnsi="Playfair Display Medium" w:cs="Playfair Display Medium"/>
                <w:sz w:val="20"/>
                <w:szCs w:val="20"/>
              </w:rPr>
              <w:t>Mrs.</w:t>
            </w:r>
            <w:r>
              <w:rPr>
                <w:rFonts w:ascii="Playfair Display Medium" w:eastAsia="Playfair Display Medium" w:hAnsi="Playfair Display Medium" w:cs="Playfair Display Medium"/>
                <w:sz w:val="20"/>
                <w:szCs w:val="20"/>
              </w:rPr>
              <w:t xml:space="preserve"> Drew.  They </w:t>
            </w:r>
            <w:r w:rsidR="007E1919">
              <w:rPr>
                <w:rFonts w:ascii="Playfair Display Medium" w:eastAsia="Playfair Display Medium" w:hAnsi="Playfair Display Medium" w:cs="Playfair Display Medium"/>
                <w:sz w:val="20"/>
                <w:szCs w:val="20"/>
              </w:rPr>
              <w:t>rehearsed</w:t>
            </w:r>
            <w:r>
              <w:rPr>
                <w:rFonts w:ascii="Playfair Display Medium" w:eastAsia="Playfair Display Medium" w:hAnsi="Playfair Display Medium" w:cs="Playfair Display Medium"/>
                <w:sz w:val="20"/>
                <w:szCs w:val="20"/>
              </w:rPr>
              <w:t xml:space="preserve"> 2-3 ti</w:t>
            </w:r>
            <w:r w:rsidR="007E1919">
              <w:rPr>
                <w:rFonts w:ascii="Playfair Display Medium" w:eastAsia="Playfair Display Medium" w:hAnsi="Playfair Display Medium" w:cs="Playfair Display Medium"/>
                <w:sz w:val="20"/>
                <w:szCs w:val="20"/>
              </w:rPr>
              <w:t>me</w:t>
            </w:r>
            <w:r>
              <w:rPr>
                <w:rFonts w:ascii="Playfair Display Medium" w:eastAsia="Playfair Display Medium" w:hAnsi="Playfair Display Medium" w:cs="Playfair Display Medium"/>
                <w:sz w:val="20"/>
                <w:szCs w:val="20"/>
              </w:rPr>
              <w:t xml:space="preserve">s per week. The kids were tireless with </w:t>
            </w:r>
            <w:r w:rsidR="007E1919">
              <w:rPr>
                <w:rFonts w:ascii="Playfair Display Medium" w:eastAsia="Playfair Display Medium" w:hAnsi="Playfair Display Medium" w:cs="Playfair Display Medium"/>
                <w:sz w:val="20"/>
                <w:szCs w:val="20"/>
              </w:rPr>
              <w:t>rehearsals</w:t>
            </w:r>
            <w:r>
              <w:rPr>
                <w:rFonts w:ascii="Playfair Display Medium" w:eastAsia="Playfair Display Medium" w:hAnsi="Playfair Display Medium" w:cs="Playfair Display Medium"/>
                <w:sz w:val="20"/>
                <w:szCs w:val="20"/>
              </w:rPr>
              <w:t xml:space="preserve">.  There was great staff involvement to cover for </w:t>
            </w:r>
            <w:r w:rsidR="007E1919">
              <w:rPr>
                <w:rFonts w:ascii="Playfair Display Medium" w:eastAsia="Playfair Display Medium" w:hAnsi="Playfair Display Medium" w:cs="Playfair Display Medium"/>
                <w:sz w:val="20"/>
                <w:szCs w:val="20"/>
              </w:rPr>
              <w:t>rehearsals</w:t>
            </w:r>
            <w:r>
              <w:rPr>
                <w:rFonts w:ascii="Playfair Display Medium" w:eastAsia="Playfair Display Medium" w:hAnsi="Playfair Display Medium" w:cs="Playfair Display Medium"/>
                <w:sz w:val="20"/>
                <w:szCs w:val="20"/>
              </w:rPr>
              <w:t xml:space="preserve">, making props, helping with costumes.  She teaches Gr 6 math and science.  Working on numeracy to build connections between content knowledge blocks. Science is wrapping up their unit on space.  They are making a scale model of the space system. </w:t>
            </w:r>
            <w:r w:rsidR="00233DD6">
              <w:rPr>
                <w:rFonts w:ascii="Playfair Display Medium" w:eastAsia="Playfair Display Medium" w:hAnsi="Playfair Display Medium" w:cs="Playfair Display Medium"/>
                <w:sz w:val="20"/>
                <w:szCs w:val="20"/>
              </w:rPr>
              <w:t xml:space="preserve">Dive into Canadian Space Agency YouTube video with Chris </w:t>
            </w:r>
            <w:r w:rsidR="007E1919">
              <w:rPr>
                <w:rFonts w:ascii="Playfair Display Medium" w:eastAsia="Playfair Display Medium" w:hAnsi="Playfair Display Medium" w:cs="Playfair Display Medium"/>
                <w:sz w:val="20"/>
                <w:szCs w:val="20"/>
              </w:rPr>
              <w:t>Hadfield’s</w:t>
            </w:r>
            <w:r w:rsidR="00233DD6">
              <w:rPr>
                <w:rFonts w:ascii="Playfair Display Medium" w:eastAsia="Playfair Display Medium" w:hAnsi="Playfair Display Medium" w:cs="Playfair Display Medium"/>
                <w:sz w:val="20"/>
                <w:szCs w:val="20"/>
              </w:rPr>
              <w:t xml:space="preserve"> videos.  Fine arts-working on play once upon a tune.  Working on a project with bead </w:t>
            </w:r>
            <w:r w:rsidR="007E1919">
              <w:rPr>
                <w:rFonts w:ascii="Playfair Display Medium" w:eastAsia="Playfair Display Medium" w:hAnsi="Playfair Display Medium" w:cs="Playfair Display Medium"/>
                <w:sz w:val="20"/>
                <w:szCs w:val="20"/>
              </w:rPr>
              <w:t>pixilation</w:t>
            </w:r>
            <w:r w:rsidR="00233DD6">
              <w:rPr>
                <w:rFonts w:ascii="Playfair Display Medium" w:eastAsia="Playfair Display Medium" w:hAnsi="Playfair Display Medium" w:cs="Playfair Display Medium"/>
                <w:sz w:val="20"/>
                <w:szCs w:val="20"/>
              </w:rPr>
              <w:t xml:space="preserve"> and working on the songs for </w:t>
            </w:r>
            <w:r w:rsidR="007E1919">
              <w:rPr>
                <w:rFonts w:ascii="Playfair Display Medium" w:eastAsia="Playfair Display Medium" w:hAnsi="Playfair Display Medium" w:cs="Playfair Display Medium"/>
                <w:sz w:val="20"/>
                <w:szCs w:val="20"/>
              </w:rPr>
              <w:t>Kaleidoscope</w:t>
            </w:r>
            <w:r w:rsidR="00233DD6">
              <w:rPr>
                <w:rFonts w:ascii="Playfair Display Medium" w:eastAsia="Playfair Display Medium" w:hAnsi="Playfair Display Medium" w:cs="Playfair Display Medium"/>
                <w:sz w:val="20"/>
                <w:szCs w:val="20"/>
              </w:rPr>
              <w:t xml:space="preserve">. </w:t>
            </w:r>
          </w:p>
          <w:p w14:paraId="05DFEC46" w14:textId="77777777" w:rsidR="00233DD6" w:rsidRDefault="00233DD6">
            <w:pPr>
              <w:pBdr>
                <w:top w:val="nil"/>
                <w:left w:val="nil"/>
                <w:bottom w:val="nil"/>
                <w:right w:val="nil"/>
                <w:between w:val="nil"/>
              </w:pBdr>
              <w:rPr>
                <w:rFonts w:ascii="Playfair Display Medium" w:eastAsia="Playfair Display Medium" w:hAnsi="Playfair Display Medium" w:cs="Playfair Display Medium"/>
                <w:sz w:val="20"/>
                <w:szCs w:val="20"/>
              </w:rPr>
            </w:pPr>
          </w:p>
          <w:p w14:paraId="6BC0C7DA" w14:textId="06DAC256" w:rsidR="00233DD6" w:rsidRDefault="007E1919">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Mrs.</w:t>
            </w:r>
            <w:r w:rsidR="00233DD6">
              <w:rPr>
                <w:rFonts w:ascii="Playfair Display Medium" w:eastAsia="Playfair Display Medium" w:hAnsi="Playfair Display Medium" w:cs="Playfair Display Medium"/>
                <w:sz w:val="20"/>
                <w:szCs w:val="20"/>
              </w:rPr>
              <w:t xml:space="preserve"> Davies notes that Jan can feel long for Gr. </w:t>
            </w:r>
            <w:r>
              <w:rPr>
                <w:rFonts w:ascii="Playfair Display Medium" w:eastAsia="Playfair Display Medium" w:hAnsi="Playfair Display Medium" w:cs="Playfair Display Medium"/>
                <w:sz w:val="20"/>
                <w:szCs w:val="20"/>
              </w:rPr>
              <w:t>1,</w:t>
            </w:r>
            <w:r w:rsidR="00233DD6">
              <w:rPr>
                <w:rFonts w:ascii="Playfair Display Medium" w:eastAsia="Playfair Display Medium" w:hAnsi="Playfair Display Medium" w:cs="Playfair Display Medium"/>
                <w:sz w:val="20"/>
                <w:szCs w:val="20"/>
              </w:rPr>
              <w:t xml:space="preserve"> but </w:t>
            </w:r>
            <w:proofErr w:type="gramStart"/>
            <w:r w:rsidR="00233DD6">
              <w:rPr>
                <w:rFonts w:ascii="Playfair Display Medium" w:eastAsia="Playfair Display Medium" w:hAnsi="Playfair Display Medium" w:cs="Playfair Display Medium"/>
                <w:sz w:val="20"/>
                <w:szCs w:val="20"/>
              </w:rPr>
              <w:t>all of</w:t>
            </w:r>
            <w:proofErr w:type="gramEnd"/>
            <w:r w:rsidR="00233DD6">
              <w:rPr>
                <w:rFonts w:ascii="Playfair Display Medium" w:eastAsia="Playfair Display Medium" w:hAnsi="Playfair Display Medium" w:cs="Playfair Display Medium"/>
                <w:sz w:val="20"/>
                <w:szCs w:val="20"/>
              </w:rPr>
              <w:t xml:space="preserve"> the work and phonics is starting to come together.  Continuing with the writing revolution.  They are very curious and wise when you give them the chance. They are starting on the exhibition of </w:t>
            </w:r>
            <w:r>
              <w:rPr>
                <w:rFonts w:ascii="Playfair Display Medium" w:eastAsia="Playfair Display Medium" w:hAnsi="Playfair Display Medium" w:cs="Playfair Display Medium"/>
                <w:sz w:val="20"/>
                <w:szCs w:val="20"/>
              </w:rPr>
              <w:t>learning,</w:t>
            </w:r>
            <w:r w:rsidR="00233DD6">
              <w:rPr>
                <w:rFonts w:ascii="Playfair Display Medium" w:eastAsia="Playfair Display Medium" w:hAnsi="Playfair Display Medium" w:cs="Playfair Display Medium"/>
                <w:sz w:val="20"/>
                <w:szCs w:val="20"/>
              </w:rPr>
              <w:t xml:space="preserve"> and they are in a great spot. </w:t>
            </w:r>
          </w:p>
        </w:tc>
        <w:tc>
          <w:tcPr>
            <w:tcW w:w="1035" w:type="dxa"/>
            <w:tcBorders>
              <w:top w:val="single" w:sz="4" w:space="0" w:color="000000"/>
              <w:left w:val="single" w:sz="6" w:space="0" w:color="000000"/>
              <w:bottom w:val="single" w:sz="4" w:space="0" w:color="000000"/>
              <w:right w:val="single" w:sz="6" w:space="0" w:color="000000"/>
            </w:tcBorders>
          </w:tcPr>
          <w:p w14:paraId="5DBFF25A"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10</w:t>
            </w:r>
          </w:p>
        </w:tc>
        <w:tc>
          <w:tcPr>
            <w:tcW w:w="144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27C13FC9"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sz w:val="20"/>
                <w:szCs w:val="20"/>
              </w:rPr>
            </w:pPr>
          </w:p>
        </w:tc>
      </w:tr>
      <w:tr w:rsidR="00FE0BCE" w14:paraId="1007F8C2" w14:textId="77777777">
        <w:trPr>
          <w:trHeight w:val="209"/>
        </w:trPr>
        <w:tc>
          <w:tcPr>
            <w:tcW w:w="6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3DAC3A89" w14:textId="77777777" w:rsidR="00FE0BCE" w:rsidRDefault="00000000">
            <w:pPr>
              <w:jc w:val="right"/>
              <w:rPr>
                <w:rFonts w:ascii="Playfair Display Medium" w:eastAsia="Playfair Display Medium" w:hAnsi="Playfair Display Medium" w:cs="Playfair Display Medium"/>
                <w:color w:val="000000"/>
              </w:rPr>
            </w:pPr>
            <w:r>
              <w:rPr>
                <w:rFonts w:ascii="Playfair Display Medium" w:eastAsia="Playfair Display Medium" w:hAnsi="Playfair Display Medium" w:cs="Playfair Display Medium"/>
                <w:color w:val="000000"/>
              </w:rPr>
              <w:lastRenderedPageBreak/>
              <w:t>4.2</w:t>
            </w:r>
          </w:p>
        </w:tc>
        <w:tc>
          <w:tcPr>
            <w:tcW w:w="183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134E6440" w14:textId="77777777" w:rsidR="00FE0BCE" w:rsidRDefault="00000000">
            <w:pPr>
              <w:pBdr>
                <w:top w:val="nil"/>
                <w:left w:val="nil"/>
                <w:bottom w:val="nil"/>
                <w:right w:val="nil"/>
                <w:between w:val="nil"/>
              </w:pBdr>
              <w:jc w:val="both"/>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color w:val="000000"/>
                <w:sz w:val="20"/>
                <w:szCs w:val="20"/>
              </w:rPr>
              <w:t>Principal/Vice Principal</w:t>
            </w:r>
          </w:p>
        </w:tc>
        <w:tc>
          <w:tcPr>
            <w:tcW w:w="63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4168B3DB"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Administration update </w:t>
            </w:r>
          </w:p>
          <w:p w14:paraId="7469B9E0" w14:textId="4E3BCAFD" w:rsidR="00233DD6" w:rsidRDefault="00233DD6" w:rsidP="00233DD6">
            <w:pPr>
              <w:pStyle w:val="ListParagraph"/>
              <w:numPr>
                <w:ilvl w:val="0"/>
                <w:numId w:val="2"/>
              </w:numPr>
              <w:pBdr>
                <w:top w:val="nil"/>
                <w:left w:val="nil"/>
                <w:bottom w:val="nil"/>
                <w:right w:val="nil"/>
                <w:between w:val="nil"/>
              </w:pBd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Message sent out re: Mr. Salmon’s retiring as of Jan 30</w:t>
            </w:r>
            <w:r w:rsidRPr="00233DD6">
              <w:rPr>
                <w:rFonts w:ascii="Playfair Display Medium" w:eastAsia="Playfair Display Medium" w:hAnsi="Playfair Display Medium" w:cs="Playfair Display Medium"/>
                <w:vertAlign w:val="superscript"/>
              </w:rPr>
              <w:t>th</w:t>
            </w:r>
            <w:r>
              <w:rPr>
                <w:rFonts w:ascii="Playfair Display Medium" w:eastAsia="Playfair Display Medium" w:hAnsi="Playfair Display Medium" w:cs="Playfair Display Medium"/>
              </w:rPr>
              <w:t xml:space="preserve">. We thank him for his years of service. Looking for a replacement for him. </w:t>
            </w:r>
          </w:p>
          <w:p w14:paraId="4C218E1D" w14:textId="6CB38761" w:rsidR="00233DD6" w:rsidRDefault="00233DD6" w:rsidP="00233DD6">
            <w:pPr>
              <w:pStyle w:val="ListParagraph"/>
              <w:numPr>
                <w:ilvl w:val="0"/>
                <w:numId w:val="2"/>
              </w:numPr>
              <w:pBdr>
                <w:top w:val="nil"/>
                <w:left w:val="nil"/>
                <w:bottom w:val="nil"/>
                <w:right w:val="nil"/>
                <w:between w:val="nil"/>
              </w:pBd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Ski trip is booked Feb 26</w:t>
            </w:r>
            <w:r w:rsidRPr="00233DD6">
              <w:rPr>
                <w:rFonts w:ascii="Playfair Display Medium" w:eastAsia="Playfair Display Medium" w:hAnsi="Playfair Display Medium" w:cs="Playfair Display Medium"/>
                <w:vertAlign w:val="superscript"/>
              </w:rPr>
              <w:t>t</w:t>
            </w:r>
            <w:r>
              <w:rPr>
                <w:rFonts w:ascii="Playfair Display Medium" w:eastAsia="Playfair Display Medium" w:hAnsi="Playfair Display Medium" w:cs="Playfair Display Medium"/>
                <w:vertAlign w:val="superscript"/>
              </w:rPr>
              <w:t xml:space="preserve">h. </w:t>
            </w:r>
          </w:p>
          <w:p w14:paraId="2206FEFF" w14:textId="175C4A24" w:rsidR="00233DD6" w:rsidRDefault="00233DD6" w:rsidP="00233DD6">
            <w:pPr>
              <w:pStyle w:val="ListParagraph"/>
              <w:numPr>
                <w:ilvl w:val="0"/>
                <w:numId w:val="2"/>
              </w:numPr>
              <w:pBdr>
                <w:top w:val="nil"/>
                <w:left w:val="nil"/>
                <w:bottom w:val="nil"/>
                <w:right w:val="nil"/>
                <w:between w:val="nil"/>
              </w:pBd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3</w:t>
            </w:r>
            <w:r w:rsidRPr="00233DD6">
              <w:rPr>
                <w:rFonts w:ascii="Playfair Display Medium" w:eastAsia="Playfair Display Medium" w:hAnsi="Playfair Display Medium" w:cs="Playfair Display Medium"/>
                <w:vertAlign w:val="superscript"/>
              </w:rPr>
              <w:t>rd</w:t>
            </w:r>
            <w:r>
              <w:rPr>
                <w:rFonts w:ascii="Playfair Display Medium" w:eastAsia="Playfair Display Medium" w:hAnsi="Playfair Display Medium" w:cs="Playfair Display Medium"/>
              </w:rPr>
              <w:t xml:space="preserve"> term junior high options start next week for 10 weeks.  </w:t>
            </w:r>
          </w:p>
          <w:p w14:paraId="52D82EAD" w14:textId="799A0F16" w:rsidR="00233DD6" w:rsidRDefault="00233DD6" w:rsidP="00233DD6">
            <w:pPr>
              <w:pStyle w:val="ListParagraph"/>
              <w:numPr>
                <w:ilvl w:val="0"/>
                <w:numId w:val="2"/>
              </w:numPr>
              <w:pBdr>
                <w:top w:val="nil"/>
                <w:left w:val="nil"/>
                <w:bottom w:val="nil"/>
                <w:right w:val="nil"/>
                <w:between w:val="nil"/>
              </w:pBd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Gr. 9 goes to EBHS Jan 27</w:t>
            </w:r>
            <w:r w:rsidRPr="00233DD6">
              <w:rPr>
                <w:rFonts w:ascii="Playfair Display Medium" w:eastAsia="Playfair Display Medium" w:hAnsi="Playfair Display Medium" w:cs="Playfair Display Medium"/>
                <w:vertAlign w:val="superscript"/>
              </w:rPr>
              <w:t>th</w:t>
            </w:r>
            <w:r>
              <w:rPr>
                <w:rFonts w:ascii="Playfair Display Medium" w:eastAsia="Playfair Display Medium" w:hAnsi="Playfair Display Medium" w:cs="Playfair Display Medium"/>
              </w:rPr>
              <w:t xml:space="preserve"> all day for a gr. 10 orientation. It is a fun day for them. </w:t>
            </w:r>
          </w:p>
          <w:p w14:paraId="1FAEAF4C" w14:textId="0377B271" w:rsidR="00A91F42" w:rsidRDefault="00A91F42" w:rsidP="00233DD6">
            <w:pPr>
              <w:pStyle w:val="ListParagraph"/>
              <w:numPr>
                <w:ilvl w:val="0"/>
                <w:numId w:val="2"/>
              </w:numPr>
              <w:pBdr>
                <w:top w:val="nil"/>
                <w:left w:val="nil"/>
                <w:bottom w:val="nil"/>
                <w:right w:val="nil"/>
                <w:between w:val="nil"/>
              </w:pBd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Fine Arts students are going to Sr High presentation of All Shook UP.  Jan 27</w:t>
            </w:r>
            <w:r w:rsidRPr="00A91F42">
              <w:rPr>
                <w:rFonts w:ascii="Playfair Display Medium" w:eastAsia="Playfair Display Medium" w:hAnsi="Playfair Display Medium" w:cs="Playfair Display Medium"/>
                <w:vertAlign w:val="superscript"/>
              </w:rPr>
              <w:t>th</w:t>
            </w:r>
            <w:r>
              <w:rPr>
                <w:rFonts w:ascii="Playfair Display Medium" w:eastAsia="Playfair Display Medium" w:hAnsi="Playfair Display Medium" w:cs="Playfair Display Medium"/>
              </w:rPr>
              <w:t xml:space="preserve">. </w:t>
            </w:r>
          </w:p>
          <w:p w14:paraId="139718FA" w14:textId="21643355" w:rsidR="00A91F42" w:rsidRDefault="00A91F42" w:rsidP="00233DD6">
            <w:pPr>
              <w:pStyle w:val="ListParagraph"/>
              <w:numPr>
                <w:ilvl w:val="0"/>
                <w:numId w:val="2"/>
              </w:numPr>
              <w:pBdr>
                <w:top w:val="nil"/>
                <w:left w:val="nil"/>
                <w:bottom w:val="nil"/>
                <w:right w:val="nil"/>
                <w:between w:val="nil"/>
              </w:pBd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Operation Minerva conference introduces female students to women in a variety of STEM occupations.  It is their 34</w:t>
            </w:r>
            <w:r w:rsidRPr="00A91F42">
              <w:rPr>
                <w:rFonts w:ascii="Playfair Display Medium" w:eastAsia="Playfair Display Medium" w:hAnsi="Playfair Display Medium" w:cs="Playfair Display Medium"/>
                <w:vertAlign w:val="superscript"/>
              </w:rPr>
              <w:t>th</w:t>
            </w:r>
            <w:r>
              <w:rPr>
                <w:rFonts w:ascii="Playfair Display Medium" w:eastAsia="Playfair Display Medium" w:hAnsi="Playfair Display Medium" w:cs="Playfair Display Medium"/>
              </w:rPr>
              <w:t xml:space="preserve"> year.  There are 4 girls from Gr. 9 going. </w:t>
            </w:r>
          </w:p>
          <w:p w14:paraId="2983EF87" w14:textId="67A2A9DB" w:rsidR="00A91F42" w:rsidRDefault="00A91F42" w:rsidP="00233DD6">
            <w:pPr>
              <w:pStyle w:val="ListParagraph"/>
              <w:numPr>
                <w:ilvl w:val="0"/>
                <w:numId w:val="2"/>
              </w:numPr>
              <w:pBdr>
                <w:top w:val="nil"/>
                <w:left w:val="nil"/>
                <w:bottom w:val="nil"/>
                <w:right w:val="nil"/>
                <w:between w:val="nil"/>
              </w:pBd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Jump Rope for Heart-Jan 30</w:t>
            </w:r>
            <w:r w:rsidRPr="00A91F42">
              <w:rPr>
                <w:rFonts w:ascii="Playfair Display Medium" w:eastAsia="Playfair Display Medium" w:hAnsi="Playfair Display Medium" w:cs="Playfair Display Medium"/>
                <w:vertAlign w:val="superscript"/>
              </w:rPr>
              <w:t>th</w:t>
            </w:r>
            <w:r>
              <w:rPr>
                <w:rFonts w:ascii="Playfair Display Medium" w:eastAsia="Playfair Display Medium" w:hAnsi="Playfair Display Medium" w:cs="Playfair Display Medium"/>
              </w:rPr>
              <w:t xml:space="preserve"> from 2-3.  You can search the link for the school for fundraising. </w:t>
            </w:r>
          </w:p>
          <w:p w14:paraId="506B3563" w14:textId="1D3E4415" w:rsidR="00A91F42" w:rsidRDefault="00A91F42" w:rsidP="00233DD6">
            <w:pPr>
              <w:pStyle w:val="ListParagraph"/>
              <w:numPr>
                <w:ilvl w:val="0"/>
                <w:numId w:val="2"/>
              </w:numPr>
              <w:pBdr>
                <w:top w:val="nil"/>
                <w:left w:val="nil"/>
                <w:bottom w:val="nil"/>
                <w:right w:val="nil"/>
                <w:between w:val="nil"/>
              </w:pBd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Little boy with complex medical needs in the school.  If anyone knows of grants for medical equipment that schools could access, please let Catherine know. </w:t>
            </w:r>
          </w:p>
          <w:p w14:paraId="48AC7AB5" w14:textId="3B88DAF2" w:rsidR="000803F5" w:rsidRDefault="000803F5" w:rsidP="000803F5">
            <w:pPr>
              <w:pStyle w:val="ListParagraph"/>
              <w:numPr>
                <w:ilvl w:val="1"/>
                <w:numId w:val="2"/>
              </w:numPr>
              <w:pBdr>
                <w:top w:val="nil"/>
                <w:left w:val="nil"/>
                <w:bottom w:val="nil"/>
                <w:right w:val="nil"/>
                <w:between w:val="nil"/>
              </w:pBd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Jump Start and Kiwanis club might be an option, </w:t>
            </w:r>
          </w:p>
          <w:p w14:paraId="264A2D8F" w14:textId="0E606BF0" w:rsidR="000803F5" w:rsidRPr="00233DD6" w:rsidRDefault="000803F5" w:rsidP="00233DD6">
            <w:pPr>
              <w:pStyle w:val="ListParagraph"/>
              <w:numPr>
                <w:ilvl w:val="0"/>
                <w:numId w:val="2"/>
              </w:numPr>
              <w:pBdr>
                <w:top w:val="nil"/>
                <w:left w:val="nil"/>
                <w:bottom w:val="nil"/>
                <w:right w:val="nil"/>
                <w:between w:val="nil"/>
              </w:pBd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Accountability Pillar-assurance survey (welcoming, </w:t>
            </w:r>
            <w:r w:rsidR="007E1919">
              <w:rPr>
                <w:rFonts w:ascii="Playfair Display Medium" w:eastAsia="Playfair Display Medium" w:hAnsi="Playfair Display Medium" w:cs="Playfair Display Medium"/>
              </w:rPr>
              <w:t>caring,</w:t>
            </w:r>
            <w:r>
              <w:rPr>
                <w:rFonts w:ascii="Playfair Display Medium" w:eastAsia="Playfair Display Medium" w:hAnsi="Playfair Display Medium" w:cs="Playfair Display Medium"/>
              </w:rPr>
              <w:t xml:space="preserve"> and respectful).  W</w:t>
            </w:r>
            <w:r w:rsidR="007E1919">
              <w:rPr>
                <w:rFonts w:ascii="Playfair Display Medium" w:eastAsia="Playfair Display Medium" w:hAnsi="Playfair Display Medium" w:cs="Playfair Display Medium"/>
              </w:rPr>
              <w:t>e</w:t>
            </w:r>
            <w:r>
              <w:rPr>
                <w:rFonts w:ascii="Playfair Display Medium" w:eastAsia="Playfair Display Medium" w:hAnsi="Playfair Display Medium" w:cs="Playfair Display Medium"/>
              </w:rPr>
              <w:t xml:space="preserve"> scored lower on this but there is no feedback. It is just a score.  They will break down what the questions </w:t>
            </w:r>
            <w:r w:rsidR="007E1919">
              <w:rPr>
                <w:rFonts w:ascii="Playfair Display Medium" w:eastAsia="Playfair Display Medium" w:hAnsi="Playfair Display Medium" w:cs="Playfair Display Medium"/>
              </w:rPr>
              <w:t>are,</w:t>
            </w:r>
            <w:r>
              <w:rPr>
                <w:rFonts w:ascii="Playfair Display Medium" w:eastAsia="Playfair Display Medium" w:hAnsi="Playfair Display Medium" w:cs="Playfair Display Medium"/>
              </w:rPr>
              <w:t xml:space="preserve"> but you can see how teachers answered, parents answered, and students answered, it is only Gr. 4, 7, and 10. The concern in the lower score was student and parent. Gr. 7 results were higher.  There were only 4-5 parent responses.  </w:t>
            </w:r>
          </w:p>
          <w:p w14:paraId="68C8B2C5"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 xml:space="preserve">            </w:t>
            </w:r>
          </w:p>
        </w:tc>
        <w:tc>
          <w:tcPr>
            <w:tcW w:w="1035" w:type="dxa"/>
            <w:tcBorders>
              <w:top w:val="single" w:sz="4" w:space="0" w:color="000000"/>
              <w:left w:val="single" w:sz="6" w:space="0" w:color="000000"/>
              <w:bottom w:val="single" w:sz="4" w:space="0" w:color="000000"/>
              <w:right w:val="single" w:sz="6" w:space="0" w:color="000000"/>
            </w:tcBorders>
          </w:tcPr>
          <w:p w14:paraId="767F2414"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10</w:t>
            </w:r>
          </w:p>
        </w:tc>
        <w:tc>
          <w:tcPr>
            <w:tcW w:w="144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0697FE6B"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 xml:space="preserve">Catherine </w:t>
            </w:r>
          </w:p>
        </w:tc>
      </w:tr>
      <w:tr w:rsidR="00FE0BCE" w14:paraId="58607F51" w14:textId="77777777">
        <w:trPr>
          <w:trHeight w:val="209"/>
        </w:trPr>
        <w:tc>
          <w:tcPr>
            <w:tcW w:w="6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1CDEF28F" w14:textId="77777777" w:rsidR="00FE0BCE" w:rsidRDefault="00000000">
            <w:pPr>
              <w:jc w:val="right"/>
              <w:rPr>
                <w:rFonts w:ascii="Playfair Display Medium" w:eastAsia="Playfair Display Medium" w:hAnsi="Playfair Display Medium" w:cs="Playfair Display Medium"/>
                <w:color w:val="000000"/>
              </w:rPr>
            </w:pPr>
            <w:r>
              <w:rPr>
                <w:rFonts w:ascii="Playfair Display Medium" w:eastAsia="Playfair Display Medium" w:hAnsi="Playfair Display Medium" w:cs="Playfair Display Medium"/>
                <w:color w:val="000000"/>
              </w:rPr>
              <w:t>4.</w:t>
            </w:r>
            <w:r>
              <w:rPr>
                <w:rFonts w:ascii="Playfair Display Medium" w:eastAsia="Playfair Display Medium" w:hAnsi="Playfair Display Medium" w:cs="Playfair Display Medium"/>
              </w:rPr>
              <w:t>3</w:t>
            </w:r>
          </w:p>
        </w:tc>
        <w:tc>
          <w:tcPr>
            <w:tcW w:w="183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300C27C0" w14:textId="77777777" w:rsidR="00FE0BCE" w:rsidRDefault="00000000">
            <w:pPr>
              <w:pBdr>
                <w:top w:val="nil"/>
                <w:left w:val="nil"/>
                <w:bottom w:val="nil"/>
                <w:right w:val="nil"/>
                <w:between w:val="nil"/>
              </w:pBdr>
              <w:jc w:val="both"/>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color w:val="000000"/>
                <w:sz w:val="20"/>
                <w:szCs w:val="20"/>
              </w:rPr>
              <w:t>Trustee</w:t>
            </w:r>
          </w:p>
        </w:tc>
        <w:tc>
          <w:tcPr>
            <w:tcW w:w="63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24004054"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Prairie</w:t>
            </w:r>
            <w:r>
              <w:rPr>
                <w:rFonts w:ascii="Playfair Display Medium" w:eastAsia="Playfair Display Medium" w:hAnsi="Playfair Display Medium" w:cs="Playfair Display Medium"/>
                <w:color w:val="000000"/>
                <w:sz w:val="20"/>
                <w:szCs w:val="20"/>
              </w:rPr>
              <w:t xml:space="preserve"> Rose School Updates </w:t>
            </w:r>
          </w:p>
          <w:p w14:paraId="697F31DD" w14:textId="2D5DF6BD" w:rsidR="000803F5" w:rsidRDefault="000803F5" w:rsidP="000803F5">
            <w:pPr>
              <w:pStyle w:val="ListParagraph"/>
              <w:numPr>
                <w:ilvl w:val="0"/>
                <w:numId w:val="3"/>
              </w:numPr>
              <w:pBdr>
                <w:top w:val="nil"/>
                <w:left w:val="nil"/>
                <w:bottom w:val="nil"/>
                <w:right w:val="nil"/>
                <w:between w:val="nil"/>
              </w:pBdr>
              <w:rPr>
                <w:rFonts w:ascii="Playfair Display Medium" w:eastAsia="Playfair Display Medium" w:hAnsi="Playfair Display Medium" w:cs="Playfair Display Medium"/>
                <w:color w:val="000000"/>
              </w:rPr>
            </w:pPr>
            <w:r>
              <w:rPr>
                <w:rFonts w:ascii="Playfair Display Medium" w:eastAsia="Playfair Display Medium" w:hAnsi="Playfair Display Medium" w:cs="Playfair Display Medium"/>
                <w:color w:val="000000"/>
              </w:rPr>
              <w:t xml:space="preserve">See </w:t>
            </w:r>
            <w:r w:rsidR="007E1919">
              <w:rPr>
                <w:rFonts w:ascii="Playfair Display Medium" w:eastAsia="Playfair Display Medium" w:hAnsi="Playfair Display Medium" w:cs="Playfair Display Medium"/>
                <w:color w:val="000000"/>
              </w:rPr>
              <w:t>appendix.</w:t>
            </w:r>
          </w:p>
          <w:p w14:paraId="25DF227D" w14:textId="693827D4" w:rsidR="000803F5" w:rsidRDefault="000803F5" w:rsidP="000803F5">
            <w:pPr>
              <w:pStyle w:val="ListParagraph"/>
              <w:numPr>
                <w:ilvl w:val="0"/>
                <w:numId w:val="3"/>
              </w:numPr>
              <w:pBdr>
                <w:top w:val="nil"/>
                <w:left w:val="nil"/>
                <w:bottom w:val="nil"/>
                <w:right w:val="nil"/>
                <w:between w:val="nil"/>
              </w:pBdr>
              <w:rPr>
                <w:rFonts w:ascii="Playfair Display Medium" w:eastAsia="Playfair Display Medium" w:hAnsi="Playfair Display Medium" w:cs="Playfair Display Medium"/>
                <w:color w:val="000000"/>
              </w:rPr>
            </w:pPr>
            <w:r>
              <w:rPr>
                <w:rFonts w:ascii="Playfair Display Medium" w:eastAsia="Playfair Display Medium" w:hAnsi="Playfair Display Medium" w:cs="Playfair Display Medium"/>
                <w:color w:val="000000"/>
              </w:rPr>
              <w:t xml:space="preserve">Highlights are the International Baccalaureate Program.  This is for keen kids academically excel in international type careers. </w:t>
            </w:r>
          </w:p>
          <w:p w14:paraId="31A66874" w14:textId="757E6D30" w:rsidR="000803F5" w:rsidRDefault="000803F5" w:rsidP="000803F5">
            <w:pPr>
              <w:pStyle w:val="ListParagraph"/>
              <w:numPr>
                <w:ilvl w:val="0"/>
                <w:numId w:val="3"/>
              </w:numPr>
              <w:pBdr>
                <w:top w:val="nil"/>
                <w:left w:val="nil"/>
                <w:bottom w:val="nil"/>
                <w:right w:val="nil"/>
                <w:between w:val="nil"/>
              </w:pBdr>
              <w:rPr>
                <w:rFonts w:ascii="Playfair Display Medium" w:eastAsia="Playfair Display Medium" w:hAnsi="Playfair Display Medium" w:cs="Playfair Display Medium"/>
                <w:color w:val="000000"/>
              </w:rPr>
            </w:pPr>
            <w:r>
              <w:rPr>
                <w:rFonts w:ascii="Playfair Display Medium" w:eastAsia="Playfair Display Medium" w:hAnsi="Playfair Display Medium" w:cs="Playfair Display Medium"/>
                <w:color w:val="000000"/>
              </w:rPr>
              <w:t xml:space="preserve">Jan 21 is the Council of Council </w:t>
            </w:r>
            <w:r w:rsidR="007E1919">
              <w:rPr>
                <w:rFonts w:ascii="Playfair Display Medium" w:eastAsia="Playfair Display Medium" w:hAnsi="Playfair Display Medium" w:cs="Playfair Display Medium"/>
                <w:color w:val="000000"/>
              </w:rPr>
              <w:t>meeting.</w:t>
            </w:r>
          </w:p>
          <w:p w14:paraId="6C06D9CE" w14:textId="6AA7AF9D" w:rsidR="000803F5" w:rsidRDefault="000803F5" w:rsidP="000803F5">
            <w:pPr>
              <w:pStyle w:val="ListParagraph"/>
              <w:numPr>
                <w:ilvl w:val="0"/>
                <w:numId w:val="3"/>
              </w:numPr>
              <w:pBdr>
                <w:top w:val="nil"/>
                <w:left w:val="nil"/>
                <w:bottom w:val="nil"/>
                <w:right w:val="nil"/>
                <w:between w:val="nil"/>
              </w:pBdr>
              <w:rPr>
                <w:rFonts w:ascii="Playfair Display Medium" w:eastAsia="Playfair Display Medium" w:hAnsi="Playfair Display Medium" w:cs="Playfair Display Medium"/>
                <w:color w:val="000000"/>
              </w:rPr>
            </w:pPr>
            <w:r>
              <w:rPr>
                <w:rFonts w:ascii="Playfair Display Medium" w:eastAsia="Playfair Display Medium" w:hAnsi="Playfair Display Medium" w:cs="Playfair Display Medium"/>
                <w:color w:val="000000"/>
              </w:rPr>
              <w:t xml:space="preserve">Flight academy was mentioned to increase traffic for Med Hat airport. </w:t>
            </w:r>
          </w:p>
          <w:p w14:paraId="7AF90D98" w14:textId="201A92F7" w:rsidR="000803F5" w:rsidRPr="000803F5" w:rsidRDefault="000803F5" w:rsidP="000803F5">
            <w:pPr>
              <w:pStyle w:val="ListParagraph"/>
              <w:numPr>
                <w:ilvl w:val="0"/>
                <w:numId w:val="3"/>
              </w:numPr>
              <w:pBdr>
                <w:top w:val="nil"/>
                <w:left w:val="nil"/>
                <w:bottom w:val="nil"/>
                <w:right w:val="nil"/>
                <w:between w:val="nil"/>
              </w:pBdr>
              <w:rPr>
                <w:rFonts w:ascii="Playfair Display Medium" w:eastAsia="Playfair Display Medium" w:hAnsi="Playfair Display Medium" w:cs="Playfair Display Medium"/>
                <w:color w:val="000000"/>
              </w:rPr>
            </w:pPr>
            <w:r>
              <w:rPr>
                <w:rFonts w:ascii="Playfair Display Medium" w:eastAsia="Playfair Display Medium" w:hAnsi="Playfair Display Medium" w:cs="Playfair Display Medium"/>
                <w:color w:val="000000"/>
              </w:rPr>
              <w:t xml:space="preserve">Burdette teacher was recognized for a STEM award. </w:t>
            </w:r>
          </w:p>
          <w:p w14:paraId="5D5DB562" w14:textId="77777777" w:rsidR="000803F5" w:rsidRDefault="000803F5">
            <w:pPr>
              <w:pBdr>
                <w:top w:val="nil"/>
                <w:left w:val="nil"/>
                <w:bottom w:val="nil"/>
                <w:right w:val="nil"/>
                <w:between w:val="nil"/>
              </w:pBdr>
              <w:rPr>
                <w:rFonts w:ascii="Playfair Display Medium" w:eastAsia="Playfair Display Medium" w:hAnsi="Playfair Display Medium" w:cs="Playfair Display Medium"/>
                <w:color w:val="000000"/>
                <w:sz w:val="20"/>
                <w:szCs w:val="20"/>
              </w:rPr>
            </w:pPr>
          </w:p>
        </w:tc>
        <w:tc>
          <w:tcPr>
            <w:tcW w:w="1035" w:type="dxa"/>
            <w:tcBorders>
              <w:top w:val="single" w:sz="4" w:space="0" w:color="000000"/>
              <w:left w:val="single" w:sz="6" w:space="0" w:color="000000"/>
              <w:bottom w:val="single" w:sz="4" w:space="0" w:color="000000"/>
              <w:right w:val="single" w:sz="6" w:space="0" w:color="000000"/>
            </w:tcBorders>
          </w:tcPr>
          <w:p w14:paraId="6F045920"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5</w:t>
            </w:r>
          </w:p>
        </w:tc>
        <w:tc>
          <w:tcPr>
            <w:tcW w:w="144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14DC0961"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color w:val="000000"/>
                <w:sz w:val="20"/>
                <w:szCs w:val="20"/>
              </w:rPr>
              <w:t>Graeme</w:t>
            </w:r>
          </w:p>
        </w:tc>
      </w:tr>
      <w:tr w:rsidR="00FE0BCE" w14:paraId="0C1F5E2E" w14:textId="77777777">
        <w:trPr>
          <w:trHeight w:val="294"/>
        </w:trPr>
        <w:tc>
          <w:tcPr>
            <w:tcW w:w="6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09011F4B" w14:textId="77777777" w:rsidR="00FE0BCE" w:rsidRDefault="00000000">
            <w:pPr>
              <w:jc w:val="center"/>
              <w:rPr>
                <w:rFonts w:ascii="Playfair Display" w:eastAsia="Playfair Display" w:hAnsi="Playfair Display" w:cs="Playfair Display"/>
                <w:b/>
                <w:bCs/>
                <w:color w:val="000000"/>
              </w:rPr>
            </w:pPr>
            <w:r>
              <w:rPr>
                <w:rFonts w:ascii="Playfair Display" w:eastAsia="Playfair Display" w:hAnsi="Playfair Display" w:cs="Playfair Display"/>
                <w:b/>
                <w:bCs/>
                <w:color w:val="000000"/>
              </w:rPr>
              <w:t>5.0</w:t>
            </w:r>
          </w:p>
        </w:tc>
        <w:tc>
          <w:tcPr>
            <w:tcW w:w="183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0B1A440F" w14:textId="77777777" w:rsidR="00FE0BCE" w:rsidRDefault="00000000">
            <w:pPr>
              <w:pBdr>
                <w:top w:val="nil"/>
                <w:left w:val="nil"/>
                <w:bottom w:val="nil"/>
                <w:right w:val="nil"/>
                <w:between w:val="nil"/>
              </w:pBdr>
              <w:rPr>
                <w:rFonts w:ascii="Playfair Display" w:eastAsia="Playfair Display" w:hAnsi="Playfair Display" w:cs="Playfair Display"/>
                <w:b/>
                <w:bCs/>
                <w:color w:val="000000"/>
              </w:rPr>
            </w:pPr>
            <w:r>
              <w:rPr>
                <w:rFonts w:ascii="Playfair Display" w:eastAsia="Playfair Display" w:hAnsi="Playfair Display" w:cs="Playfair Display"/>
                <w:b/>
                <w:bCs/>
                <w:color w:val="000000"/>
              </w:rPr>
              <w:t>Old Business</w:t>
            </w:r>
          </w:p>
        </w:tc>
        <w:tc>
          <w:tcPr>
            <w:tcW w:w="63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09B1B5B1"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color w:val="000000"/>
                <w:sz w:val="20"/>
                <w:szCs w:val="20"/>
              </w:rPr>
            </w:pPr>
          </w:p>
        </w:tc>
        <w:tc>
          <w:tcPr>
            <w:tcW w:w="1035" w:type="dxa"/>
            <w:tcBorders>
              <w:top w:val="single" w:sz="4" w:space="0" w:color="000000"/>
              <w:left w:val="single" w:sz="6" w:space="0" w:color="000000"/>
              <w:bottom w:val="single" w:sz="4" w:space="0" w:color="000000"/>
              <w:right w:val="single" w:sz="6" w:space="0" w:color="000000"/>
            </w:tcBorders>
          </w:tcPr>
          <w:p w14:paraId="0193EA4C"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color w:val="000000"/>
                <w:sz w:val="20"/>
                <w:szCs w:val="20"/>
              </w:rPr>
            </w:pPr>
          </w:p>
        </w:tc>
        <w:tc>
          <w:tcPr>
            <w:tcW w:w="144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2290126B"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color w:val="000000"/>
                <w:sz w:val="20"/>
                <w:szCs w:val="20"/>
              </w:rPr>
            </w:pPr>
          </w:p>
        </w:tc>
      </w:tr>
      <w:tr w:rsidR="00FE0BCE" w14:paraId="7F5C6CDE" w14:textId="77777777">
        <w:trPr>
          <w:trHeight w:val="294"/>
        </w:trPr>
        <w:tc>
          <w:tcPr>
            <w:tcW w:w="6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2A6CB862" w14:textId="77777777" w:rsidR="00FE0BCE" w:rsidRDefault="00000000">
            <w:pPr>
              <w:jc w:val="right"/>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5.1</w:t>
            </w:r>
          </w:p>
        </w:tc>
        <w:tc>
          <w:tcPr>
            <w:tcW w:w="183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27EA4322"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18"/>
                <w:szCs w:val="18"/>
              </w:rPr>
            </w:pPr>
            <w:r>
              <w:rPr>
                <w:rFonts w:ascii="Playfair Display Medium" w:eastAsia="Playfair Display Medium" w:hAnsi="Playfair Display Medium" w:cs="Playfair Display Medium"/>
                <w:sz w:val="18"/>
                <w:szCs w:val="18"/>
              </w:rPr>
              <w:t>Bylaws Committee</w:t>
            </w:r>
          </w:p>
        </w:tc>
        <w:tc>
          <w:tcPr>
            <w:tcW w:w="63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611E4209"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-Need a committee to meet 2-3x and then present Bylaw changes to be voted on at an advertised Parent Council meeting </w:t>
            </w:r>
          </w:p>
          <w:p w14:paraId="60D82AD2"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     -PC SPC Facebook </w:t>
            </w:r>
          </w:p>
          <w:p w14:paraId="5FEFB0D3"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    -Virtual Meetings and Virtual Decision making between meetings</w:t>
            </w:r>
          </w:p>
          <w:p w14:paraId="095F7622" w14:textId="77777777" w:rsidR="00FE0BCE" w:rsidRDefault="00000000">
            <w:pPr>
              <w:keepLines/>
              <w:widowControl w:val="0"/>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Bylaws:</w:t>
            </w:r>
          </w:p>
          <w:p w14:paraId="1FBB0B7F" w14:textId="77777777" w:rsidR="00FE0BCE" w:rsidRDefault="00000000">
            <w:pPr>
              <w:keepLines/>
              <w:widowControl w:val="0"/>
              <w:rPr>
                <w:rFonts w:ascii="Playfair Display Medium" w:eastAsia="Playfair Display Medium" w:hAnsi="Playfair Display Medium" w:cs="Playfair Display Medium"/>
                <w:sz w:val="20"/>
                <w:szCs w:val="20"/>
              </w:rPr>
            </w:pPr>
            <w:hyperlink r:id="rId10">
              <w:r>
                <w:rPr>
                  <w:rFonts w:ascii="Playfair Display Medium" w:eastAsia="Playfair Display Medium" w:hAnsi="Playfair Display Medium" w:cs="Playfair Display Medium"/>
                  <w:color w:val="1155CC"/>
                  <w:sz w:val="20"/>
                  <w:szCs w:val="20"/>
                  <w:u w:val="single"/>
                </w:rPr>
                <w:t>https://sevenpersons.myprps.com/documents/849912f4-1621-49a4-98ce-fc70fbd76264/SPS%20School%20Council%20Bylaws.pdf</w:t>
              </w:r>
            </w:hyperlink>
            <w:r>
              <w:rPr>
                <w:rFonts w:ascii="Playfair Display Medium" w:eastAsia="Playfair Display Medium" w:hAnsi="Playfair Display Medium" w:cs="Playfair Display Medium"/>
                <w:sz w:val="20"/>
                <w:szCs w:val="20"/>
              </w:rPr>
              <w:t xml:space="preserve"> </w:t>
            </w:r>
          </w:p>
          <w:p w14:paraId="617EE9AC" w14:textId="77777777" w:rsidR="000803F5" w:rsidRDefault="000803F5">
            <w:pPr>
              <w:keepLines/>
              <w:widowControl w:val="0"/>
              <w:rPr>
                <w:rFonts w:ascii="Playfair Display Medium" w:eastAsia="Playfair Display Medium" w:hAnsi="Playfair Display Medium" w:cs="Playfair Display Medium"/>
                <w:sz w:val="20"/>
                <w:szCs w:val="20"/>
              </w:rPr>
            </w:pPr>
          </w:p>
          <w:p w14:paraId="7D0EA4F0" w14:textId="45F9FF9A" w:rsidR="000803F5" w:rsidRDefault="000803F5" w:rsidP="000803F5">
            <w:pPr>
              <w:pStyle w:val="ListParagraph"/>
              <w:keepLines/>
              <w:widowControl w:val="0"/>
              <w:numPr>
                <w:ilvl w:val="0"/>
                <w:numId w:val="4"/>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lastRenderedPageBreak/>
              <w:t xml:space="preserve">Laura and Julie will join Danielle in reviewing the bylaws.  Bylaws are from </w:t>
            </w:r>
            <w:r w:rsidR="007E1919">
              <w:rPr>
                <w:rFonts w:ascii="Playfair Display Medium" w:eastAsia="Playfair Display Medium" w:hAnsi="Playfair Display Medium" w:cs="Playfair Display Medium"/>
              </w:rPr>
              <w:t>2004.</w:t>
            </w:r>
          </w:p>
          <w:p w14:paraId="2E2EF54C" w14:textId="77777777" w:rsidR="000803F5" w:rsidRDefault="000803F5" w:rsidP="000803F5">
            <w:pPr>
              <w:pStyle w:val="ListParagraph"/>
              <w:keepLines/>
              <w:widowControl w:val="0"/>
              <w:numPr>
                <w:ilvl w:val="0"/>
                <w:numId w:val="4"/>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Challenge is we have a FB group with no guidance.  </w:t>
            </w:r>
          </w:p>
          <w:p w14:paraId="56BB2958" w14:textId="21F12CB5" w:rsidR="000803F5" w:rsidRDefault="000803F5" w:rsidP="000803F5">
            <w:pPr>
              <w:pStyle w:val="ListParagraph"/>
              <w:keepLines/>
              <w:widowControl w:val="0"/>
              <w:numPr>
                <w:ilvl w:val="0"/>
                <w:numId w:val="4"/>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W</w:t>
            </w:r>
            <w:r w:rsidR="007E1919">
              <w:rPr>
                <w:rFonts w:ascii="Playfair Display Medium" w:eastAsia="Playfair Display Medium" w:hAnsi="Playfair Display Medium" w:cs="Playfair Display Medium"/>
              </w:rPr>
              <w:t>e</w:t>
            </w:r>
            <w:r>
              <w:rPr>
                <w:rFonts w:ascii="Playfair Display Medium" w:eastAsia="Playfair Display Medium" w:hAnsi="Playfair Display Medium" w:cs="Playfair Display Medium"/>
              </w:rPr>
              <w:t xml:space="preserve"> also have a Whats A</w:t>
            </w:r>
            <w:r w:rsidR="00992E06">
              <w:rPr>
                <w:rFonts w:ascii="Playfair Display Medium" w:eastAsia="Playfair Display Medium" w:hAnsi="Playfair Display Medium" w:cs="Playfair Display Medium"/>
              </w:rPr>
              <w:t xml:space="preserve">p group for </w:t>
            </w:r>
            <w:r w:rsidR="007E1919">
              <w:rPr>
                <w:rFonts w:ascii="Playfair Display Medium" w:eastAsia="Playfair Display Medium" w:hAnsi="Playfair Display Medium" w:cs="Playfair Display Medium"/>
              </w:rPr>
              <w:t>discussion.</w:t>
            </w:r>
          </w:p>
          <w:p w14:paraId="292F175E" w14:textId="77777777" w:rsidR="00992E06" w:rsidRDefault="00992E06" w:rsidP="000803F5">
            <w:pPr>
              <w:pStyle w:val="ListParagraph"/>
              <w:keepLines/>
              <w:widowControl w:val="0"/>
              <w:numPr>
                <w:ilvl w:val="0"/>
                <w:numId w:val="4"/>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Virtual decision making needs a refresh. </w:t>
            </w:r>
          </w:p>
          <w:p w14:paraId="65ABEC3E" w14:textId="6AA5715E" w:rsidR="00992E06" w:rsidRDefault="00992E06" w:rsidP="000803F5">
            <w:pPr>
              <w:pStyle w:val="ListParagraph"/>
              <w:keepLines/>
              <w:widowControl w:val="0"/>
              <w:numPr>
                <w:ilvl w:val="0"/>
                <w:numId w:val="4"/>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W</w:t>
            </w:r>
            <w:r w:rsidR="007E1919">
              <w:rPr>
                <w:rFonts w:ascii="Playfair Display Medium" w:eastAsia="Playfair Display Medium" w:hAnsi="Playfair Display Medium" w:cs="Playfair Display Medium"/>
              </w:rPr>
              <w:t>e</w:t>
            </w:r>
            <w:r>
              <w:rPr>
                <w:rFonts w:ascii="Playfair Display Medium" w:eastAsia="Playfair Display Medium" w:hAnsi="Playfair Display Medium" w:cs="Playfair Display Medium"/>
              </w:rPr>
              <w:t xml:space="preserve"> can get a 15 min consult with the AB Council of council for direction. WE also have $500 to contract to support them. </w:t>
            </w:r>
          </w:p>
          <w:p w14:paraId="2E43A3E9" w14:textId="5B84C9E8" w:rsidR="00992E06" w:rsidRPr="000803F5" w:rsidRDefault="00992E06" w:rsidP="000803F5">
            <w:pPr>
              <w:pStyle w:val="ListParagraph"/>
              <w:keepLines/>
              <w:widowControl w:val="0"/>
              <w:numPr>
                <w:ilvl w:val="0"/>
                <w:numId w:val="4"/>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Division has a policy on social media so there may be some elements that can be included. </w:t>
            </w:r>
          </w:p>
        </w:tc>
        <w:tc>
          <w:tcPr>
            <w:tcW w:w="1035" w:type="dxa"/>
            <w:tcBorders>
              <w:top w:val="single" w:sz="4" w:space="0" w:color="000000"/>
              <w:left w:val="single" w:sz="6" w:space="0" w:color="000000"/>
              <w:bottom w:val="single" w:sz="4" w:space="0" w:color="000000"/>
              <w:right w:val="single" w:sz="6" w:space="0" w:color="000000"/>
            </w:tcBorders>
          </w:tcPr>
          <w:p w14:paraId="73F3E5E7"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lastRenderedPageBreak/>
              <w:t>2</w:t>
            </w:r>
          </w:p>
        </w:tc>
        <w:tc>
          <w:tcPr>
            <w:tcW w:w="144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6EC7BAF6"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Danielle </w:t>
            </w:r>
          </w:p>
        </w:tc>
      </w:tr>
      <w:tr w:rsidR="00FE0BCE" w14:paraId="333A1436" w14:textId="77777777">
        <w:trPr>
          <w:trHeight w:val="294"/>
        </w:trPr>
        <w:tc>
          <w:tcPr>
            <w:tcW w:w="6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17C98A72" w14:textId="77777777" w:rsidR="00FE0BCE" w:rsidRDefault="00FE0BCE">
            <w:pPr>
              <w:jc w:val="right"/>
              <w:rPr>
                <w:rFonts w:ascii="Playfair Display Medium" w:eastAsia="Playfair Display Medium" w:hAnsi="Playfair Display Medium" w:cs="Playfair Display Medium"/>
              </w:rPr>
            </w:pPr>
          </w:p>
        </w:tc>
        <w:tc>
          <w:tcPr>
            <w:tcW w:w="183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29D0EC64"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sz w:val="18"/>
                <w:szCs w:val="18"/>
              </w:rPr>
            </w:pPr>
            <w:r>
              <w:rPr>
                <w:rFonts w:ascii="Playfair Display Medium" w:eastAsia="Playfair Display Medium" w:hAnsi="Playfair Display Medium" w:cs="Playfair Display Medium"/>
                <w:sz w:val="18"/>
                <w:szCs w:val="18"/>
              </w:rPr>
              <w:t xml:space="preserve">Executive </w:t>
            </w:r>
          </w:p>
        </w:tc>
        <w:tc>
          <w:tcPr>
            <w:tcW w:w="639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4F097BEA" w14:textId="77777777" w:rsidR="00FE0BCE" w:rsidRDefault="00000000">
            <w:pPr>
              <w:keepLines/>
              <w:widowControl w:val="0"/>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Secretary needed for Parent Council/Parent Association </w:t>
            </w:r>
          </w:p>
          <w:p w14:paraId="01839688" w14:textId="1009BD1A" w:rsidR="00992E06" w:rsidRPr="00992E06" w:rsidRDefault="00992E06" w:rsidP="00992E06">
            <w:pPr>
              <w:pStyle w:val="ListParagraph"/>
              <w:keepLines/>
              <w:widowControl w:val="0"/>
              <w:numPr>
                <w:ilvl w:val="0"/>
                <w:numId w:val="5"/>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Ashleigh nominates Julie Waye as secretary, Karen seconds.  No other nominations were made. Voted in by </w:t>
            </w:r>
            <w:r w:rsidR="00CF420D">
              <w:rPr>
                <w:rFonts w:ascii="Playfair Display Medium" w:eastAsia="Playfair Display Medium" w:hAnsi="Playfair Display Medium" w:cs="Playfair Display Medium"/>
              </w:rPr>
              <w:t>acclimation.</w:t>
            </w:r>
            <w:r>
              <w:rPr>
                <w:rFonts w:ascii="Playfair Display Medium" w:eastAsia="Playfair Display Medium" w:hAnsi="Playfair Display Medium" w:cs="Playfair Display Medium"/>
              </w:rPr>
              <w:t xml:space="preserve"> </w:t>
            </w:r>
          </w:p>
          <w:p w14:paraId="39E393B4"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sz w:val="20"/>
                <w:szCs w:val="20"/>
              </w:rPr>
            </w:pPr>
          </w:p>
        </w:tc>
        <w:tc>
          <w:tcPr>
            <w:tcW w:w="1035" w:type="dxa"/>
            <w:tcBorders>
              <w:top w:val="single" w:sz="4" w:space="0" w:color="000000"/>
              <w:left w:val="single" w:sz="6" w:space="0" w:color="000000"/>
              <w:bottom w:val="single" w:sz="4" w:space="0" w:color="000000"/>
              <w:right w:val="single" w:sz="6" w:space="0" w:color="000000"/>
            </w:tcBorders>
          </w:tcPr>
          <w:p w14:paraId="6AA6361B"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sz w:val="20"/>
                <w:szCs w:val="20"/>
              </w:rPr>
            </w:pPr>
          </w:p>
        </w:tc>
        <w:tc>
          <w:tcPr>
            <w:tcW w:w="1440" w:type="dxa"/>
            <w:tcBorders>
              <w:top w:val="single" w:sz="4" w:space="0" w:color="000000"/>
              <w:left w:val="single" w:sz="6" w:space="0" w:color="000000"/>
              <w:bottom w:val="single" w:sz="4" w:space="0" w:color="000000"/>
              <w:right w:val="single" w:sz="6" w:space="0" w:color="000000"/>
            </w:tcBorders>
            <w:tcMar>
              <w:top w:w="0" w:type="dxa"/>
              <w:left w:w="105" w:type="dxa"/>
              <w:bottom w:w="0" w:type="dxa"/>
              <w:right w:w="105" w:type="dxa"/>
            </w:tcMar>
          </w:tcPr>
          <w:p w14:paraId="0576A239"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sz w:val="20"/>
                <w:szCs w:val="20"/>
              </w:rPr>
            </w:pPr>
          </w:p>
        </w:tc>
      </w:tr>
      <w:tr w:rsidR="00FE0BCE" w14:paraId="6944CCB9" w14:textId="77777777">
        <w:trPr>
          <w:trHeight w:val="296"/>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6263B99" w14:textId="77777777" w:rsidR="00FE0BCE" w:rsidRDefault="00000000">
            <w:pPr>
              <w:jc w:val="center"/>
              <w:rPr>
                <w:rFonts w:ascii="Playfair Display" w:eastAsia="Playfair Display" w:hAnsi="Playfair Display" w:cs="Playfair Display"/>
                <w:b/>
                <w:bCs/>
                <w:color w:val="000000"/>
              </w:rPr>
            </w:pPr>
            <w:r>
              <w:rPr>
                <w:rFonts w:ascii="Playfair Display" w:eastAsia="Playfair Display" w:hAnsi="Playfair Display" w:cs="Playfair Display"/>
                <w:b/>
                <w:bCs/>
                <w:color w:val="000000"/>
              </w:rPr>
              <w:t>6.0</w:t>
            </w:r>
          </w:p>
        </w:tc>
        <w:tc>
          <w:tcPr>
            <w:tcW w:w="1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3C95093" w14:textId="77777777" w:rsidR="00FE0BCE" w:rsidRDefault="00000000">
            <w:pPr>
              <w:pBdr>
                <w:top w:val="nil"/>
                <w:left w:val="nil"/>
                <w:bottom w:val="nil"/>
                <w:right w:val="nil"/>
                <w:between w:val="nil"/>
              </w:pBdr>
              <w:rPr>
                <w:rFonts w:ascii="Playfair Display" w:eastAsia="Playfair Display" w:hAnsi="Playfair Display" w:cs="Playfair Display"/>
                <w:b/>
                <w:bCs/>
                <w:color w:val="000000"/>
              </w:rPr>
            </w:pPr>
            <w:r>
              <w:rPr>
                <w:rFonts w:ascii="Playfair Display" w:eastAsia="Playfair Display" w:hAnsi="Playfair Display" w:cs="Playfair Display"/>
                <w:b/>
                <w:bCs/>
                <w:color w:val="000000"/>
              </w:rPr>
              <w:t>New Business</w:t>
            </w:r>
          </w:p>
        </w:tc>
        <w:tc>
          <w:tcPr>
            <w:tcW w:w="63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D24D1C6" w14:textId="77777777" w:rsidR="00FE0BCE" w:rsidRDefault="00FE0BCE">
            <w:pPr>
              <w:spacing w:after="1" w:line="242" w:lineRule="auto"/>
              <w:rPr>
                <w:rFonts w:ascii="Playfair Display Medium" w:eastAsia="Playfair Display Medium" w:hAnsi="Playfair Display Medium" w:cs="Playfair Display Medium"/>
                <w:sz w:val="20"/>
                <w:szCs w:val="20"/>
              </w:rPr>
            </w:pPr>
          </w:p>
        </w:tc>
        <w:tc>
          <w:tcPr>
            <w:tcW w:w="1035" w:type="dxa"/>
            <w:tcBorders>
              <w:top w:val="single" w:sz="6" w:space="0" w:color="000000"/>
              <w:left w:val="single" w:sz="6" w:space="0" w:color="000000"/>
              <w:bottom w:val="single" w:sz="6" w:space="0" w:color="000000"/>
              <w:right w:val="single" w:sz="6" w:space="0" w:color="000000"/>
            </w:tcBorders>
          </w:tcPr>
          <w:p w14:paraId="78905F82"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AD0279"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color w:val="000000"/>
                <w:sz w:val="20"/>
                <w:szCs w:val="20"/>
              </w:rPr>
            </w:pPr>
          </w:p>
        </w:tc>
      </w:tr>
      <w:tr w:rsidR="00FE0BCE" w14:paraId="69B02780" w14:textId="77777777">
        <w:trPr>
          <w:trHeight w:val="236"/>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F6EBD36" w14:textId="77777777" w:rsidR="00FE0BCE" w:rsidRDefault="00000000">
            <w:pPr>
              <w:jc w:val="cente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6.1</w:t>
            </w:r>
          </w:p>
        </w:tc>
        <w:tc>
          <w:tcPr>
            <w:tcW w:w="1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65D7897" w14:textId="77777777" w:rsidR="00FE0BCE" w:rsidRDefault="00000000">
            <w:pP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18"/>
                <w:szCs w:val="18"/>
              </w:rPr>
              <w:t xml:space="preserve">Event </w:t>
            </w:r>
          </w:p>
          <w:p w14:paraId="6AE806A1" w14:textId="77777777" w:rsidR="00FE0BCE" w:rsidRDefault="00FE0BCE">
            <w:pPr>
              <w:rPr>
                <w:rFonts w:ascii="Playfair Display Medium" w:eastAsia="Playfair Display Medium" w:hAnsi="Playfair Display Medium" w:cs="Playfair Display Medium"/>
                <w:sz w:val="18"/>
                <w:szCs w:val="18"/>
              </w:rPr>
            </w:pPr>
          </w:p>
        </w:tc>
        <w:tc>
          <w:tcPr>
            <w:tcW w:w="63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BC504D5" w14:textId="0562BB02" w:rsidR="00FE0BCE" w:rsidRDefault="00000000">
            <w:pPr>
              <w:keepLines/>
              <w:widowControl w:val="0"/>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Dance Update - how it went, PC </w:t>
            </w:r>
            <w:r w:rsidR="00645D9B">
              <w:rPr>
                <w:rFonts w:ascii="Playfair Display Medium" w:eastAsia="Playfair Display Medium" w:hAnsi="Playfair Display Medium" w:cs="Playfair Display Medium"/>
                <w:sz w:val="20"/>
                <w:szCs w:val="20"/>
              </w:rPr>
              <w:t>role.</w:t>
            </w:r>
            <w:r>
              <w:rPr>
                <w:rFonts w:ascii="Playfair Display Medium" w:eastAsia="Playfair Display Medium" w:hAnsi="Playfair Display Medium" w:cs="Playfair Display Medium"/>
                <w:sz w:val="20"/>
                <w:szCs w:val="20"/>
              </w:rPr>
              <w:t xml:space="preserve"> </w:t>
            </w:r>
          </w:p>
          <w:p w14:paraId="276B80ED" w14:textId="77777777" w:rsidR="00992E06" w:rsidRDefault="00992E06" w:rsidP="00992E06">
            <w:pPr>
              <w:pStyle w:val="ListParagraph"/>
              <w:keepLines/>
              <w:widowControl w:val="0"/>
              <w:numPr>
                <w:ilvl w:val="0"/>
                <w:numId w:val="5"/>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Dance overall went well.  Parent Council and Student Council paired up.  </w:t>
            </w:r>
          </w:p>
          <w:p w14:paraId="2AC294BD" w14:textId="77777777" w:rsidR="00992E06" w:rsidRDefault="00992E06" w:rsidP="00992E06">
            <w:pPr>
              <w:pStyle w:val="ListParagraph"/>
              <w:keepLines/>
              <w:widowControl w:val="0"/>
              <w:numPr>
                <w:ilvl w:val="0"/>
                <w:numId w:val="5"/>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Parent Council wasn’t as involved as they usually are.  </w:t>
            </w:r>
          </w:p>
          <w:p w14:paraId="777429A1" w14:textId="460A22EC" w:rsidR="00992E06" w:rsidRDefault="00992E06" w:rsidP="00992E06">
            <w:pPr>
              <w:pStyle w:val="ListParagraph"/>
              <w:keepLines/>
              <w:widowControl w:val="0"/>
              <w:numPr>
                <w:ilvl w:val="0"/>
                <w:numId w:val="5"/>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In the future need to ensure the date is clear and we know which students from student council will be available to help set up and clean up. </w:t>
            </w:r>
          </w:p>
          <w:p w14:paraId="7A66CB81" w14:textId="38AFEDD2" w:rsidR="00992E06" w:rsidRDefault="00992E06" w:rsidP="00992E06">
            <w:pPr>
              <w:pStyle w:val="ListParagraph"/>
              <w:keepLines/>
              <w:widowControl w:val="0"/>
              <w:numPr>
                <w:ilvl w:val="0"/>
                <w:numId w:val="5"/>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There was $150 budget for decorations. This was likely too much as they were mostly disposable. Ideally any decorations purchased would be simple or reusable for future events. </w:t>
            </w:r>
          </w:p>
          <w:p w14:paraId="4418B22E" w14:textId="77777777" w:rsidR="00992E06" w:rsidRDefault="00992E06" w:rsidP="00992E06">
            <w:pPr>
              <w:pStyle w:val="ListParagraph"/>
              <w:keepLines/>
              <w:widowControl w:val="0"/>
              <w:numPr>
                <w:ilvl w:val="0"/>
                <w:numId w:val="5"/>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There was ~20 kids, parents were present. </w:t>
            </w:r>
          </w:p>
          <w:p w14:paraId="62533D28" w14:textId="7A0E0079" w:rsidR="00992E06" w:rsidRPr="00992E06" w:rsidRDefault="00992E06" w:rsidP="00992E06">
            <w:pPr>
              <w:pStyle w:val="ListParagraph"/>
              <w:keepLines/>
              <w:widowControl w:val="0"/>
              <w:numPr>
                <w:ilvl w:val="0"/>
                <w:numId w:val="5"/>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Also desire to have consistency in events.  If it is turned over fully to student </w:t>
            </w:r>
            <w:r w:rsidR="005E79C0">
              <w:rPr>
                <w:rFonts w:ascii="Playfair Display Medium" w:eastAsia="Playfair Display Medium" w:hAnsi="Playfair Display Medium" w:cs="Playfair Display Medium"/>
              </w:rPr>
              <w:t>council,</w:t>
            </w:r>
            <w:r>
              <w:rPr>
                <w:rFonts w:ascii="Playfair Display Medium" w:eastAsia="Playfair Display Medium" w:hAnsi="Playfair Display Medium" w:cs="Playfair Display Medium"/>
              </w:rPr>
              <w:t xml:space="preserve"> then will there be a risk that it won’t be continued if the student council </w:t>
            </w:r>
            <w:r w:rsidR="00CF420D">
              <w:rPr>
                <w:rFonts w:ascii="Playfair Display Medium" w:eastAsia="Playfair Display Medium" w:hAnsi="Playfair Display Medium" w:cs="Playfair Display Medium"/>
              </w:rPr>
              <w:t>isn’t interested in doing a dance. Ideally a partnership</w:t>
            </w:r>
            <w:r w:rsidR="005E79C0">
              <w:rPr>
                <w:rFonts w:ascii="Playfair Display Medium" w:eastAsia="Playfair Display Medium" w:hAnsi="Playfair Display Medium" w:cs="Playfair Display Medium"/>
              </w:rPr>
              <w:t xml:space="preserve"> between</w:t>
            </w:r>
            <w:r w:rsidR="00CF420D">
              <w:rPr>
                <w:rFonts w:ascii="Playfair Display Medium" w:eastAsia="Playfair Display Medium" w:hAnsi="Playfair Display Medium" w:cs="Playfair Display Medium"/>
              </w:rPr>
              <w:t xml:space="preserve"> parent council and student council</w:t>
            </w:r>
            <w:r w:rsidR="005E79C0">
              <w:rPr>
                <w:rFonts w:ascii="Playfair Display Medium" w:eastAsia="Playfair Display Medium" w:hAnsi="Playfair Display Medium" w:cs="Playfair Display Medium"/>
              </w:rPr>
              <w:t xml:space="preserve"> for dance planning.</w:t>
            </w:r>
          </w:p>
        </w:tc>
        <w:tc>
          <w:tcPr>
            <w:tcW w:w="1035" w:type="dxa"/>
            <w:tcBorders>
              <w:top w:val="single" w:sz="6" w:space="0" w:color="000000"/>
              <w:left w:val="single" w:sz="6" w:space="0" w:color="000000"/>
              <w:bottom w:val="single" w:sz="6" w:space="0" w:color="000000"/>
              <w:right w:val="single" w:sz="6" w:space="0" w:color="000000"/>
            </w:tcBorders>
          </w:tcPr>
          <w:p w14:paraId="2E5E0C50" w14:textId="77777777" w:rsidR="00FE0BCE" w:rsidRDefault="00000000">
            <w:p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2</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90B184D" w14:textId="77777777" w:rsidR="00FE0BCE" w:rsidRDefault="00000000">
            <w:pP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Kelsey </w:t>
            </w:r>
          </w:p>
        </w:tc>
      </w:tr>
      <w:tr w:rsidR="00FE0BCE" w14:paraId="53850579" w14:textId="77777777">
        <w:trPr>
          <w:trHeight w:val="236"/>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5E83810" w14:textId="77777777" w:rsidR="00FE0BCE" w:rsidRDefault="00000000">
            <w:pPr>
              <w:jc w:val="cente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6.2</w:t>
            </w:r>
          </w:p>
        </w:tc>
        <w:tc>
          <w:tcPr>
            <w:tcW w:w="1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8BB7A21" w14:textId="77777777" w:rsidR="00FE0BCE" w:rsidRDefault="00000000">
            <w:pPr>
              <w:rPr>
                <w:rFonts w:ascii="Playfair Display Medium" w:eastAsia="Playfair Display Medium" w:hAnsi="Playfair Display Medium" w:cs="Playfair Display Medium"/>
                <w:sz w:val="18"/>
                <w:szCs w:val="18"/>
              </w:rPr>
            </w:pPr>
            <w:r>
              <w:rPr>
                <w:rFonts w:ascii="Playfair Display Medium" w:eastAsia="Playfair Display Medium" w:hAnsi="Playfair Display Medium" w:cs="Playfair Display Medium"/>
                <w:sz w:val="18"/>
                <w:szCs w:val="18"/>
              </w:rPr>
              <w:t>Event</w:t>
            </w:r>
          </w:p>
        </w:tc>
        <w:tc>
          <w:tcPr>
            <w:tcW w:w="63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B49264C" w14:textId="6E886664" w:rsidR="00FE0BCE" w:rsidRDefault="00000000">
            <w:pPr>
              <w:keepLines/>
              <w:widowControl w:val="0"/>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Movie Night - Danielle to have Event Coordinators send out spreadsheet to Movie Night </w:t>
            </w:r>
            <w:r w:rsidR="005E79C0">
              <w:rPr>
                <w:rFonts w:ascii="Playfair Display Medium" w:eastAsia="Playfair Display Medium" w:hAnsi="Playfair Display Medium" w:cs="Playfair Display Medium"/>
                <w:sz w:val="20"/>
                <w:szCs w:val="20"/>
              </w:rPr>
              <w:t>volunteers.</w:t>
            </w:r>
            <w:r>
              <w:rPr>
                <w:rFonts w:ascii="Playfair Display Medium" w:eastAsia="Playfair Display Medium" w:hAnsi="Playfair Display Medium" w:cs="Playfair Display Medium"/>
                <w:sz w:val="20"/>
                <w:szCs w:val="20"/>
              </w:rPr>
              <w:t xml:space="preserve"> </w:t>
            </w:r>
          </w:p>
          <w:p w14:paraId="31A55007" w14:textId="65F3CDF5" w:rsidR="00CF420D" w:rsidRDefault="00CF420D" w:rsidP="00CF420D">
            <w:pPr>
              <w:pStyle w:val="ListParagraph"/>
              <w:keepLines/>
              <w:widowControl w:val="0"/>
              <w:numPr>
                <w:ilvl w:val="0"/>
                <w:numId w:val="6"/>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Movie night will be planned for Feb.  There are a few volunteers with Allie.  </w:t>
            </w:r>
          </w:p>
          <w:p w14:paraId="57AC3A1C" w14:textId="76426DF9" w:rsidR="00CF420D" w:rsidRPr="00CF420D" w:rsidRDefault="00CF420D" w:rsidP="00CF420D">
            <w:pPr>
              <w:pStyle w:val="ListParagraph"/>
              <w:keepLines/>
              <w:widowControl w:val="0"/>
              <w:numPr>
                <w:ilvl w:val="0"/>
                <w:numId w:val="6"/>
              </w:num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What’s ap group will be set up for all the coordinators of the event. </w:t>
            </w:r>
          </w:p>
          <w:p w14:paraId="304EF113" w14:textId="77777777" w:rsidR="00FE0BCE" w:rsidRDefault="00FE0BCE">
            <w:pPr>
              <w:keepLines/>
              <w:widowControl w:val="0"/>
              <w:rPr>
                <w:rFonts w:ascii="Playfair Display Medium" w:eastAsia="Playfair Display Medium" w:hAnsi="Playfair Display Medium" w:cs="Playfair Display Medium"/>
                <w:sz w:val="20"/>
                <w:szCs w:val="20"/>
              </w:rPr>
            </w:pPr>
          </w:p>
        </w:tc>
        <w:tc>
          <w:tcPr>
            <w:tcW w:w="1035" w:type="dxa"/>
            <w:tcBorders>
              <w:top w:val="single" w:sz="6" w:space="0" w:color="000000"/>
              <w:left w:val="single" w:sz="6" w:space="0" w:color="000000"/>
              <w:bottom w:val="single" w:sz="6" w:space="0" w:color="000000"/>
              <w:right w:val="single" w:sz="6" w:space="0" w:color="000000"/>
            </w:tcBorders>
          </w:tcPr>
          <w:p w14:paraId="5F8339F8" w14:textId="77777777" w:rsidR="00FE0BCE" w:rsidRDefault="00000000">
            <w:p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5</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853D7A7" w14:textId="77777777" w:rsidR="00FE0BCE" w:rsidRDefault="00000000">
            <w:pP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Danielle </w:t>
            </w:r>
          </w:p>
        </w:tc>
      </w:tr>
      <w:tr w:rsidR="00FE0BCE" w14:paraId="147B0C7D" w14:textId="77777777">
        <w:trPr>
          <w:trHeight w:val="236"/>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12FCAB3" w14:textId="77777777" w:rsidR="00FE0BCE" w:rsidRDefault="00000000">
            <w:pPr>
              <w:jc w:val="cente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6.3</w:t>
            </w:r>
          </w:p>
        </w:tc>
        <w:tc>
          <w:tcPr>
            <w:tcW w:w="1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1800368" w14:textId="77777777" w:rsidR="00FE0BCE" w:rsidRDefault="00000000">
            <w:pPr>
              <w:rPr>
                <w:rFonts w:ascii="Playfair Display Medium" w:eastAsia="Playfair Display Medium" w:hAnsi="Playfair Display Medium" w:cs="Playfair Display Medium"/>
                <w:sz w:val="18"/>
                <w:szCs w:val="18"/>
              </w:rPr>
            </w:pPr>
            <w:r>
              <w:rPr>
                <w:rFonts w:ascii="Playfair Display Medium" w:eastAsia="Playfair Display Medium" w:hAnsi="Playfair Display Medium" w:cs="Playfair Display Medium"/>
                <w:sz w:val="18"/>
                <w:szCs w:val="18"/>
              </w:rPr>
              <w:t>Options</w:t>
            </w:r>
          </w:p>
        </w:tc>
        <w:tc>
          <w:tcPr>
            <w:tcW w:w="63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2D83BF1" w14:textId="77777777" w:rsidR="00FE0BCE" w:rsidRDefault="00000000">
            <w:pPr>
              <w:spacing w:after="1" w:line="242" w:lineRule="auto"/>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Question regarding breakdown of fees </w:t>
            </w:r>
          </w:p>
          <w:p w14:paraId="5321BB10" w14:textId="565715A5" w:rsidR="00CF420D" w:rsidRDefault="00CF420D" w:rsidP="00CF420D">
            <w:pPr>
              <w:pStyle w:val="ListParagraph"/>
              <w:numPr>
                <w:ilvl w:val="0"/>
                <w:numId w:val="7"/>
              </w:numPr>
              <w:spacing w:after="1" w:line="242" w:lineRule="auto"/>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Anything tech is pricey. </w:t>
            </w:r>
            <w:r w:rsidR="005E79C0">
              <w:rPr>
                <w:rFonts w:ascii="Playfair Display Medium" w:eastAsia="Playfair Display Medium" w:hAnsi="Playfair Display Medium" w:cs="Playfair Display Medium"/>
              </w:rPr>
              <w:t>It</w:t>
            </w:r>
            <w:r>
              <w:rPr>
                <w:rFonts w:ascii="Playfair Display Medium" w:eastAsia="Playfair Display Medium" w:hAnsi="Playfair Display Medium" w:cs="Playfair Display Medium"/>
              </w:rPr>
              <w:t xml:space="preserve"> is expensive to </w:t>
            </w:r>
            <w:r w:rsidR="005E79C0">
              <w:rPr>
                <w:rFonts w:ascii="Playfair Display Medium" w:eastAsia="Playfair Display Medium" w:hAnsi="Playfair Display Medium" w:cs="Playfair Display Medium"/>
              </w:rPr>
              <w:t>replace,</w:t>
            </w:r>
            <w:r>
              <w:rPr>
                <w:rFonts w:ascii="Playfair Display Medium" w:eastAsia="Playfair Display Medium" w:hAnsi="Playfair Display Medium" w:cs="Playfair Display Medium"/>
              </w:rPr>
              <w:t xml:space="preserve"> and it is replaced often. </w:t>
            </w:r>
            <w:r w:rsidR="005E79C0">
              <w:rPr>
                <w:rFonts w:ascii="Playfair Display Medium" w:eastAsia="Playfair Display Medium" w:hAnsi="Playfair Display Medium" w:cs="Playfair Display Medium"/>
              </w:rPr>
              <w:t xml:space="preserve">i.e., </w:t>
            </w:r>
            <w:r w:rsidRPr="00CF420D">
              <w:rPr>
                <w:rFonts w:ascii="Playfair Display Medium" w:eastAsia="Playfair Display Medium" w:hAnsi="Playfair Display Medium" w:cs="Playfair Display Medium"/>
              </w:rPr>
              <w:t>Robotics Lego $1840</w:t>
            </w:r>
          </w:p>
          <w:p w14:paraId="2C0AF8A8" w14:textId="77777777" w:rsidR="00CF420D" w:rsidRDefault="00CF420D" w:rsidP="00CF420D">
            <w:pPr>
              <w:pStyle w:val="ListParagraph"/>
              <w:numPr>
                <w:ilvl w:val="0"/>
                <w:numId w:val="7"/>
              </w:numPr>
              <w:spacing w:after="1" w:line="242" w:lineRule="auto"/>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For many options the expense is the consumable piece. </w:t>
            </w:r>
          </w:p>
          <w:p w14:paraId="1B135A0C" w14:textId="28230521" w:rsidR="00CF420D" w:rsidRDefault="00CF420D" w:rsidP="00CF420D">
            <w:pPr>
              <w:pStyle w:val="ListParagraph"/>
              <w:numPr>
                <w:ilvl w:val="0"/>
                <w:numId w:val="7"/>
              </w:numPr>
              <w:spacing w:after="1" w:line="242" w:lineRule="auto"/>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Athletic options are essentially a user fee to replace balls and </w:t>
            </w:r>
            <w:r w:rsidR="005E79C0">
              <w:rPr>
                <w:rFonts w:ascii="Playfair Display Medium" w:eastAsia="Playfair Display Medium" w:hAnsi="Playfair Display Medium" w:cs="Playfair Display Medium"/>
              </w:rPr>
              <w:t>equipment.</w:t>
            </w:r>
          </w:p>
          <w:p w14:paraId="637F5809" w14:textId="7F4F5C49" w:rsidR="00CF420D" w:rsidRDefault="00CF420D" w:rsidP="00CF420D">
            <w:pPr>
              <w:pStyle w:val="ListParagraph"/>
              <w:numPr>
                <w:ilvl w:val="0"/>
                <w:numId w:val="7"/>
              </w:numPr>
              <w:spacing w:after="1" w:line="242" w:lineRule="auto"/>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lastRenderedPageBreak/>
              <w:t>Ag Pro</w:t>
            </w:r>
            <w:r w:rsidR="00396B58">
              <w:rPr>
                <w:rFonts w:ascii="Playfair Display Medium" w:eastAsia="Playfair Display Medium" w:hAnsi="Playfair Display Medium" w:cs="Playfair Display Medium"/>
              </w:rPr>
              <w:t xml:space="preserve"> Business</w:t>
            </w:r>
            <w:r>
              <w:rPr>
                <w:rFonts w:ascii="Playfair Display Medium" w:eastAsia="Playfair Display Medium" w:hAnsi="Playfair Display Medium" w:cs="Playfair Display Medium"/>
              </w:rPr>
              <w:t>-there is usually swag attached to the</w:t>
            </w:r>
            <w:r w:rsidR="005E79C0">
              <w:rPr>
                <w:rFonts w:ascii="Playfair Display Medium" w:eastAsia="Playfair Display Medium" w:hAnsi="Playfair Display Medium" w:cs="Playfair Display Medium"/>
              </w:rPr>
              <w:t>se options</w:t>
            </w:r>
            <w:r>
              <w:rPr>
                <w:rFonts w:ascii="Playfair Display Medium" w:eastAsia="Playfair Display Medium" w:hAnsi="Playfair Display Medium" w:cs="Playfair Display Medium"/>
              </w:rPr>
              <w:t>.  We either don’t give them swag or it is an option to purchase. This is hard because they prepurchase it with the expectation that they will charge everyone $40 for the hoodie</w:t>
            </w:r>
            <w:r w:rsidR="005E79C0">
              <w:rPr>
                <w:rFonts w:ascii="Playfair Display Medium" w:eastAsia="Playfair Display Medium" w:hAnsi="Playfair Display Medium" w:cs="Playfair Display Medium"/>
              </w:rPr>
              <w:t xml:space="preserve"> as an example</w:t>
            </w:r>
            <w:r>
              <w:rPr>
                <w:rFonts w:ascii="Playfair Display Medium" w:eastAsia="Playfair Display Medium" w:hAnsi="Playfair Display Medium" w:cs="Playfair Display Medium"/>
              </w:rPr>
              <w:t xml:space="preserve">.  There was no </w:t>
            </w:r>
            <w:proofErr w:type="gramStart"/>
            <w:r>
              <w:rPr>
                <w:rFonts w:ascii="Playfair Display Medium" w:eastAsia="Playfair Display Medium" w:hAnsi="Playfair Display Medium" w:cs="Playfair Display Medium"/>
              </w:rPr>
              <w:t>cost</w:t>
            </w:r>
            <w:proofErr w:type="gramEnd"/>
            <w:r>
              <w:rPr>
                <w:rFonts w:ascii="Playfair Display Medium" w:eastAsia="Playfair Display Medium" w:hAnsi="Playfair Display Medium" w:cs="Playfair Display Medium"/>
              </w:rPr>
              <w:t xml:space="preserve"> but each </w:t>
            </w:r>
            <w:r w:rsidR="005E79C0">
              <w:rPr>
                <w:rFonts w:ascii="Playfair Display Medium" w:eastAsia="Playfair Display Medium" w:hAnsi="Playfair Display Medium" w:cs="Playfair Display Medium"/>
              </w:rPr>
              <w:t xml:space="preserve">student </w:t>
            </w:r>
            <w:r>
              <w:rPr>
                <w:rFonts w:ascii="Playfair Display Medium" w:eastAsia="Playfair Display Medium" w:hAnsi="Playfair Display Medium" w:cs="Playfair Display Medium"/>
              </w:rPr>
              <w:t xml:space="preserve">was charged $50. Ag Pro students will get a hat this year. </w:t>
            </w:r>
          </w:p>
          <w:p w14:paraId="21C0C684" w14:textId="77777777" w:rsidR="00CF420D" w:rsidRDefault="00CF420D" w:rsidP="00CF420D">
            <w:pPr>
              <w:pStyle w:val="ListParagraph"/>
              <w:numPr>
                <w:ilvl w:val="0"/>
                <w:numId w:val="7"/>
              </w:numPr>
              <w:spacing w:after="1" w:line="242" w:lineRule="auto"/>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Option programs are budgeted but it is challenging b/c kids will opt in and out of options.  </w:t>
            </w:r>
          </w:p>
          <w:p w14:paraId="51B1FA80" w14:textId="77777777" w:rsidR="00CF420D" w:rsidRDefault="00CF420D" w:rsidP="00CF420D">
            <w:pPr>
              <w:pStyle w:val="ListParagraph"/>
              <w:numPr>
                <w:ilvl w:val="0"/>
                <w:numId w:val="7"/>
              </w:numPr>
              <w:spacing w:after="1" w:line="242" w:lineRule="auto"/>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For First Aid-the fire department in Cypress County ran a course for 4H over 2 days</w:t>
            </w:r>
            <w:r w:rsidR="00396B58">
              <w:rPr>
                <w:rFonts w:ascii="Playfair Display Medium" w:eastAsia="Playfair Display Medium" w:hAnsi="Playfair Display Medium" w:cs="Playfair Display Medium"/>
              </w:rPr>
              <w:t xml:space="preserve">. The kids paid </w:t>
            </w:r>
            <w:proofErr w:type="gramStart"/>
            <w:r w:rsidR="00396B58">
              <w:rPr>
                <w:rFonts w:ascii="Playfair Display Medium" w:eastAsia="Playfair Display Medium" w:hAnsi="Playfair Display Medium" w:cs="Playfair Display Medium"/>
              </w:rPr>
              <w:t>$20</w:t>
            </w:r>
            <w:proofErr w:type="gramEnd"/>
            <w:r w:rsidR="00396B58">
              <w:rPr>
                <w:rFonts w:ascii="Playfair Display Medium" w:eastAsia="Playfair Display Medium" w:hAnsi="Playfair Display Medium" w:cs="Playfair Display Medium"/>
              </w:rPr>
              <w:t xml:space="preserve"> and the County paid for the adults to take it.  There is likely an administration fee for first aid.  Ang and Justin Derzaph were involved. </w:t>
            </w:r>
          </w:p>
          <w:p w14:paraId="770F601B" w14:textId="6B479B14" w:rsidR="00396B58" w:rsidRPr="00CF420D" w:rsidRDefault="00396B58" w:rsidP="00CF420D">
            <w:pPr>
              <w:pStyle w:val="ListParagraph"/>
              <w:numPr>
                <w:ilvl w:val="0"/>
                <w:numId w:val="7"/>
              </w:numPr>
              <w:spacing w:after="1" w:line="242" w:lineRule="auto"/>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Students were also booked to curl at </w:t>
            </w:r>
            <w:proofErr w:type="gramStart"/>
            <w:r>
              <w:rPr>
                <w:rFonts w:ascii="Playfair Display Medium" w:eastAsia="Playfair Display Medium" w:hAnsi="Playfair Display Medium" w:cs="Playfair Display Medium"/>
              </w:rPr>
              <w:t>BI</w:t>
            </w:r>
            <w:proofErr w:type="gramEnd"/>
            <w:r>
              <w:rPr>
                <w:rFonts w:ascii="Playfair Display Medium" w:eastAsia="Playfair Display Medium" w:hAnsi="Playfair Display Medium" w:cs="Playfair Display Medium"/>
              </w:rPr>
              <w:t xml:space="preserve"> but it conflicts with the ski trip. Awaiting to hear if curling can be rebooked. There is a Prairie Rose Junior High Bonspiel on March 4</w:t>
            </w:r>
            <w:r w:rsidRPr="00396B58">
              <w:rPr>
                <w:rFonts w:ascii="Playfair Display Medium" w:eastAsia="Playfair Display Medium" w:hAnsi="Playfair Display Medium" w:cs="Playfair Display Medium"/>
                <w:vertAlign w:val="superscript"/>
              </w:rPr>
              <w:t>th</w:t>
            </w:r>
            <w:r>
              <w:rPr>
                <w:rFonts w:ascii="Playfair Display Medium" w:eastAsia="Playfair Display Medium" w:hAnsi="Playfair Display Medium" w:cs="Playfair Display Medium"/>
              </w:rPr>
              <w:t xml:space="preserve"> in Bow Island. The ice is out of the curling rink at the end of March. </w:t>
            </w:r>
          </w:p>
        </w:tc>
        <w:tc>
          <w:tcPr>
            <w:tcW w:w="1035" w:type="dxa"/>
            <w:tcBorders>
              <w:top w:val="single" w:sz="6" w:space="0" w:color="000000"/>
              <w:left w:val="single" w:sz="6" w:space="0" w:color="000000"/>
              <w:bottom w:val="single" w:sz="6" w:space="0" w:color="000000"/>
              <w:right w:val="single" w:sz="6" w:space="0" w:color="000000"/>
            </w:tcBorders>
          </w:tcPr>
          <w:p w14:paraId="23E6D5E9" w14:textId="77777777" w:rsidR="00FE0BCE" w:rsidRDefault="00000000">
            <w:p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lastRenderedPageBreak/>
              <w:t>5</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9A906E9" w14:textId="77777777" w:rsidR="00FE0BCE" w:rsidRDefault="00FE0BCE">
            <w:pPr>
              <w:rPr>
                <w:rFonts w:ascii="Playfair Display Medium" w:eastAsia="Playfair Display Medium" w:hAnsi="Playfair Display Medium" w:cs="Playfair Display Medium"/>
                <w:sz w:val="20"/>
                <w:szCs w:val="20"/>
              </w:rPr>
            </w:pPr>
          </w:p>
        </w:tc>
      </w:tr>
      <w:tr w:rsidR="00FE0BCE" w14:paraId="1EAF35CA" w14:textId="77777777">
        <w:trPr>
          <w:trHeight w:val="236"/>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F9AC3D8" w14:textId="77777777" w:rsidR="00FE0BCE" w:rsidRDefault="00000000">
            <w:pPr>
              <w:jc w:val="cente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6.4</w:t>
            </w:r>
          </w:p>
        </w:tc>
        <w:tc>
          <w:tcPr>
            <w:tcW w:w="1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F58044A" w14:textId="77777777" w:rsidR="00FE0BCE" w:rsidRDefault="00000000">
            <w:pPr>
              <w:rPr>
                <w:rFonts w:ascii="Playfair Display Medium" w:eastAsia="Playfair Display Medium" w:hAnsi="Playfair Display Medium" w:cs="Playfair Display Medium"/>
                <w:sz w:val="18"/>
                <w:szCs w:val="18"/>
              </w:rPr>
            </w:pPr>
            <w:r>
              <w:rPr>
                <w:rFonts w:ascii="Playfair Display Medium" w:eastAsia="Playfair Display Medium" w:hAnsi="Playfair Display Medium" w:cs="Playfair Display Medium"/>
                <w:sz w:val="18"/>
                <w:szCs w:val="18"/>
              </w:rPr>
              <w:t>Event</w:t>
            </w:r>
          </w:p>
        </w:tc>
        <w:tc>
          <w:tcPr>
            <w:tcW w:w="63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C62066E" w14:textId="77777777" w:rsidR="00FE0BCE" w:rsidRDefault="00000000">
            <w:pPr>
              <w:spacing w:after="1" w:line="242" w:lineRule="auto"/>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Council of School Council - Jan 21, 2026 - supper 5:30 - 2 council members per school </w:t>
            </w:r>
          </w:p>
          <w:p w14:paraId="6EA98E61" w14:textId="5255084B" w:rsidR="00396B58" w:rsidRPr="00396B58" w:rsidRDefault="00396B58" w:rsidP="00396B58">
            <w:pPr>
              <w:pStyle w:val="ListParagraph"/>
              <w:numPr>
                <w:ilvl w:val="0"/>
                <w:numId w:val="8"/>
              </w:numPr>
              <w:spacing w:after="1" w:line="242" w:lineRule="auto"/>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Danielle and Kelsey will go</w:t>
            </w:r>
          </w:p>
        </w:tc>
        <w:tc>
          <w:tcPr>
            <w:tcW w:w="1035" w:type="dxa"/>
            <w:tcBorders>
              <w:top w:val="single" w:sz="6" w:space="0" w:color="000000"/>
              <w:left w:val="single" w:sz="6" w:space="0" w:color="000000"/>
              <w:bottom w:val="single" w:sz="6" w:space="0" w:color="000000"/>
              <w:right w:val="single" w:sz="6" w:space="0" w:color="000000"/>
            </w:tcBorders>
          </w:tcPr>
          <w:p w14:paraId="79C8170C" w14:textId="77777777" w:rsidR="00FE0BCE" w:rsidRDefault="00000000">
            <w:p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2</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C291249" w14:textId="77777777" w:rsidR="00FE0BCE" w:rsidRDefault="00000000">
            <w:pP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Danielle </w:t>
            </w:r>
          </w:p>
        </w:tc>
      </w:tr>
      <w:tr w:rsidR="00FE0BCE" w14:paraId="1A39A616" w14:textId="77777777">
        <w:trPr>
          <w:trHeight w:val="38"/>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2AF53DC" w14:textId="736E4532" w:rsidR="00FE0BCE" w:rsidRDefault="00396B58">
            <w:pPr>
              <w:jc w:val="cente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6.5</w:t>
            </w:r>
          </w:p>
        </w:tc>
        <w:tc>
          <w:tcPr>
            <w:tcW w:w="1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B30F1B7" w14:textId="05ADA8B7" w:rsidR="00FE0BCE" w:rsidRDefault="00396B58">
            <w:pPr>
              <w:rPr>
                <w:rFonts w:ascii="Playfair Display Medium" w:eastAsia="Playfair Display Medium" w:hAnsi="Playfair Display Medium" w:cs="Playfair Display Medium"/>
                <w:sz w:val="18"/>
                <w:szCs w:val="18"/>
              </w:rPr>
            </w:pPr>
            <w:r>
              <w:rPr>
                <w:rFonts w:ascii="Playfair Display Medium" w:eastAsia="Playfair Display Medium" w:hAnsi="Playfair Display Medium" w:cs="Playfair Display Medium"/>
                <w:sz w:val="18"/>
                <w:szCs w:val="18"/>
              </w:rPr>
              <w:t>Misc.</w:t>
            </w:r>
          </w:p>
        </w:tc>
        <w:tc>
          <w:tcPr>
            <w:tcW w:w="63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0DA5A7D3" w14:textId="22946976" w:rsidR="00FE0BCE" w:rsidRDefault="00396B58" w:rsidP="00396B58">
            <w:pPr>
              <w:pStyle w:val="ListParagraph"/>
              <w:numPr>
                <w:ilvl w:val="0"/>
                <w:numId w:val="8"/>
              </w:numPr>
              <w:spacing w:after="1" w:line="242" w:lineRule="auto"/>
              <w:rPr>
                <w:rFonts w:ascii="Playfair Display Medium" w:eastAsia="Playfair Display Medium" w:hAnsi="Playfair Display Medium" w:cs="Playfair Display Medium"/>
              </w:rPr>
            </w:pPr>
            <w:r w:rsidRPr="00396B58">
              <w:rPr>
                <w:rFonts w:ascii="Playfair Display Medium" w:eastAsia="Playfair Display Medium" w:hAnsi="Playfair Display Medium" w:cs="Playfair Display Medium"/>
              </w:rPr>
              <w:t xml:space="preserve">4H public speaking -emails are going into junk folders for some teachers. </w:t>
            </w:r>
          </w:p>
          <w:p w14:paraId="0357C767" w14:textId="30E81006" w:rsidR="00396B58" w:rsidRPr="00396B58" w:rsidRDefault="00396B58" w:rsidP="00396B58">
            <w:pPr>
              <w:pStyle w:val="ListParagraph"/>
              <w:numPr>
                <w:ilvl w:val="0"/>
                <w:numId w:val="8"/>
              </w:numPr>
              <w:spacing w:after="1" w:line="242" w:lineRule="auto"/>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 xml:space="preserve">There will be a talent show in the spring. </w:t>
            </w:r>
          </w:p>
          <w:p w14:paraId="7FB5EEAA" w14:textId="2D7922E8" w:rsidR="00396B58" w:rsidRDefault="00396B58">
            <w:pPr>
              <w:spacing w:after="1" w:line="242" w:lineRule="auto"/>
              <w:rPr>
                <w:rFonts w:ascii="Playfair Display Medium" w:eastAsia="Playfair Display Medium" w:hAnsi="Playfair Display Medium" w:cs="Playfair Display Medium"/>
                <w:sz w:val="20"/>
                <w:szCs w:val="20"/>
              </w:rPr>
            </w:pPr>
          </w:p>
        </w:tc>
        <w:tc>
          <w:tcPr>
            <w:tcW w:w="1035" w:type="dxa"/>
            <w:tcBorders>
              <w:top w:val="single" w:sz="6" w:space="0" w:color="000000"/>
              <w:left w:val="single" w:sz="6" w:space="0" w:color="000000"/>
              <w:bottom w:val="single" w:sz="6" w:space="0" w:color="000000"/>
              <w:right w:val="single" w:sz="6" w:space="0" w:color="000000"/>
            </w:tcBorders>
          </w:tcPr>
          <w:p w14:paraId="0191F343" w14:textId="5C22C3C9" w:rsidR="00FE0BCE" w:rsidRDefault="00396B58">
            <w:pPr>
              <w:rPr>
                <w:rFonts w:ascii="Playfair Display Medium" w:eastAsia="Playfair Display Medium" w:hAnsi="Playfair Display Medium" w:cs="Playfair Display Medium"/>
              </w:rPr>
            </w:pPr>
            <w:r>
              <w:rPr>
                <w:rFonts w:ascii="Playfair Display Medium" w:eastAsia="Playfair Display Medium" w:hAnsi="Playfair Display Medium" w:cs="Playfair Display Medium"/>
              </w:rPr>
              <w:t>2</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72DFC6C" w14:textId="6A5864E0" w:rsidR="00FE0BCE" w:rsidRDefault="00396B58">
            <w:pP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Karen</w:t>
            </w:r>
          </w:p>
        </w:tc>
      </w:tr>
      <w:tr w:rsidR="00FE0BCE" w14:paraId="03F846B9" w14:textId="77777777">
        <w:trPr>
          <w:trHeight w:val="255"/>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0A559AF" w14:textId="77777777" w:rsidR="00FE0BCE" w:rsidRDefault="00FE0BCE">
            <w:pPr>
              <w:pBdr>
                <w:top w:val="nil"/>
                <w:left w:val="nil"/>
                <w:bottom w:val="nil"/>
                <w:right w:val="nil"/>
                <w:between w:val="nil"/>
              </w:pBdr>
              <w:jc w:val="center"/>
              <w:rPr>
                <w:rFonts w:ascii="Playfair Display Medium" w:eastAsia="Playfair Display Medium" w:hAnsi="Playfair Display Medium" w:cs="Playfair Display Medium"/>
                <w:color w:val="000000"/>
                <w:sz w:val="20"/>
                <w:szCs w:val="20"/>
              </w:rPr>
            </w:pPr>
          </w:p>
        </w:tc>
        <w:tc>
          <w:tcPr>
            <w:tcW w:w="1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26E512F" w14:textId="77777777" w:rsidR="00FE0BCE" w:rsidRDefault="00000000">
            <w:pPr>
              <w:rPr>
                <w:rFonts w:ascii="Playfair Display" w:eastAsia="Playfair Display" w:hAnsi="Playfair Display" w:cs="Playfair Display"/>
                <w:b/>
                <w:bCs/>
                <w:color w:val="000000"/>
              </w:rPr>
            </w:pPr>
            <w:r>
              <w:rPr>
                <w:rFonts w:ascii="Playfair Display" w:eastAsia="Playfair Display" w:hAnsi="Playfair Display" w:cs="Playfair Display"/>
                <w:b/>
                <w:bCs/>
              </w:rPr>
              <w:t xml:space="preserve">Upcoming </w:t>
            </w:r>
          </w:p>
        </w:tc>
        <w:tc>
          <w:tcPr>
            <w:tcW w:w="63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D2D6445"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color w:val="000000"/>
                <w:sz w:val="20"/>
                <w:szCs w:val="20"/>
              </w:rPr>
            </w:pPr>
          </w:p>
        </w:tc>
        <w:tc>
          <w:tcPr>
            <w:tcW w:w="1035" w:type="dxa"/>
            <w:tcBorders>
              <w:top w:val="single" w:sz="6" w:space="0" w:color="000000"/>
              <w:left w:val="single" w:sz="6" w:space="0" w:color="000000"/>
              <w:bottom w:val="single" w:sz="6" w:space="0" w:color="000000"/>
              <w:right w:val="single" w:sz="6" w:space="0" w:color="000000"/>
            </w:tcBorders>
          </w:tcPr>
          <w:p w14:paraId="016C9000"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color w:val="000000"/>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CDCF6E3"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color w:val="000000"/>
                <w:sz w:val="20"/>
                <w:szCs w:val="20"/>
              </w:rPr>
            </w:pPr>
          </w:p>
        </w:tc>
      </w:tr>
      <w:tr w:rsidR="00FE0BCE" w14:paraId="55F89E04" w14:textId="77777777">
        <w:trPr>
          <w:trHeight w:val="255"/>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6BDE77E" w14:textId="77777777" w:rsidR="00FE0BCE" w:rsidRDefault="00FE0BCE">
            <w:pPr>
              <w:jc w:val="center"/>
              <w:rPr>
                <w:rFonts w:ascii="Playfair Display Medium" w:eastAsia="Playfair Display Medium" w:hAnsi="Playfair Display Medium" w:cs="Playfair Display Medium"/>
              </w:rPr>
            </w:pPr>
          </w:p>
        </w:tc>
        <w:tc>
          <w:tcPr>
            <w:tcW w:w="1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66C722" w14:textId="77777777" w:rsidR="00FE0BCE" w:rsidRDefault="00FE0BCE">
            <w:pPr>
              <w:rPr>
                <w:rFonts w:ascii="Playfair Display Medium" w:eastAsia="Playfair Display Medium" w:hAnsi="Playfair Display Medium" w:cs="Playfair Display Medium"/>
                <w:sz w:val="18"/>
                <w:szCs w:val="18"/>
              </w:rPr>
            </w:pPr>
          </w:p>
        </w:tc>
        <w:tc>
          <w:tcPr>
            <w:tcW w:w="63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7F22E94" w14:textId="77777777" w:rsidR="00FE0BCE" w:rsidRDefault="00000000">
            <w:pPr>
              <w:numPr>
                <w:ilvl w:val="0"/>
                <w:numId w:val="1"/>
              </w:numPr>
              <w:spacing w:after="1" w:line="242" w:lineRule="auto"/>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Movie</w:t>
            </w:r>
          </w:p>
        </w:tc>
        <w:tc>
          <w:tcPr>
            <w:tcW w:w="1035" w:type="dxa"/>
            <w:tcBorders>
              <w:top w:val="single" w:sz="6" w:space="0" w:color="000000"/>
              <w:left w:val="single" w:sz="6" w:space="0" w:color="000000"/>
              <w:bottom w:val="single" w:sz="6" w:space="0" w:color="000000"/>
              <w:right w:val="single" w:sz="6" w:space="0" w:color="000000"/>
            </w:tcBorders>
          </w:tcPr>
          <w:p w14:paraId="50F1CBB1" w14:textId="77777777" w:rsidR="00FE0BCE" w:rsidRDefault="00FE0BCE">
            <w:pPr>
              <w:rPr>
                <w:rFonts w:ascii="Playfair Display Medium" w:eastAsia="Playfair Display Medium" w:hAnsi="Playfair Display Medium" w:cs="Playfair Display Medium"/>
              </w:rPr>
            </w:pP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7201CAA" w14:textId="77777777" w:rsidR="00FE0BCE" w:rsidRDefault="00FE0BCE">
            <w:pPr>
              <w:rPr>
                <w:rFonts w:ascii="Playfair Display Medium" w:eastAsia="Playfair Display Medium" w:hAnsi="Playfair Display Medium" w:cs="Playfair Display Medium"/>
                <w:sz w:val="20"/>
                <w:szCs w:val="20"/>
              </w:rPr>
            </w:pPr>
          </w:p>
        </w:tc>
      </w:tr>
      <w:tr w:rsidR="00FE0BCE" w14:paraId="6F0F1ABC" w14:textId="77777777">
        <w:trPr>
          <w:trHeight w:val="255"/>
        </w:trPr>
        <w:tc>
          <w:tcPr>
            <w:tcW w:w="6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DD2EDBF" w14:textId="77777777" w:rsidR="00FE0BCE" w:rsidRDefault="00000000">
            <w:pPr>
              <w:pBdr>
                <w:top w:val="nil"/>
                <w:left w:val="nil"/>
                <w:bottom w:val="nil"/>
                <w:right w:val="nil"/>
                <w:between w:val="nil"/>
              </w:pBdr>
              <w:jc w:val="center"/>
              <w:rPr>
                <w:rFonts w:ascii="Playfair Display" w:eastAsia="Playfair Display" w:hAnsi="Playfair Display" w:cs="Playfair Display"/>
                <w:b/>
                <w:bCs/>
                <w:color w:val="000000"/>
              </w:rPr>
            </w:pPr>
            <w:r>
              <w:rPr>
                <w:rFonts w:ascii="Playfair Display" w:eastAsia="Playfair Display" w:hAnsi="Playfair Display" w:cs="Playfair Display"/>
                <w:b/>
                <w:bCs/>
                <w:color w:val="000000"/>
              </w:rPr>
              <w:t>7.0</w:t>
            </w:r>
          </w:p>
        </w:tc>
        <w:tc>
          <w:tcPr>
            <w:tcW w:w="18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FF7A09C" w14:textId="77777777" w:rsidR="00FE0BCE" w:rsidRDefault="00000000">
            <w:pPr>
              <w:rPr>
                <w:rFonts w:ascii="Playfair Display" w:eastAsia="Playfair Display" w:hAnsi="Playfair Display" w:cs="Playfair Display"/>
                <w:b/>
                <w:bCs/>
              </w:rPr>
            </w:pPr>
            <w:r>
              <w:rPr>
                <w:rFonts w:ascii="Playfair Display" w:eastAsia="Playfair Display" w:hAnsi="Playfair Display" w:cs="Playfair Display"/>
                <w:b/>
                <w:bCs/>
              </w:rPr>
              <w:t xml:space="preserve">Meeting Adjourned </w:t>
            </w:r>
          </w:p>
        </w:tc>
        <w:tc>
          <w:tcPr>
            <w:tcW w:w="63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9D973EA" w14:textId="49B674AA" w:rsidR="00FE0BCE" w:rsidRDefault="00000000">
            <w:pPr>
              <w:pBdr>
                <w:top w:val="nil"/>
                <w:left w:val="nil"/>
                <w:bottom w:val="nil"/>
                <w:right w:val="nil"/>
                <w:between w:val="nil"/>
              </w:pBdr>
              <w:rPr>
                <w:rFonts w:ascii="Playfair Display Medium" w:eastAsia="Playfair Display Medium" w:hAnsi="Playfair Display Medium" w:cs="Playfair Display Medium"/>
                <w:sz w:val="20"/>
                <w:szCs w:val="20"/>
              </w:rPr>
            </w:pPr>
            <w:r>
              <w:rPr>
                <w:rFonts w:ascii="Playfair Display Medium" w:eastAsia="Playfair Display Medium" w:hAnsi="Playfair Display Medium" w:cs="Playfair Display Medium"/>
                <w:sz w:val="20"/>
                <w:szCs w:val="20"/>
              </w:rPr>
              <w:t xml:space="preserve">Next Meeting- </w:t>
            </w:r>
            <w:r w:rsidR="00396B58">
              <w:rPr>
                <w:rFonts w:ascii="Playfair Display Medium" w:eastAsia="Playfair Display Medium" w:hAnsi="Playfair Display Medium" w:cs="Playfair Display Medium"/>
                <w:sz w:val="20"/>
                <w:szCs w:val="20"/>
              </w:rPr>
              <w:t xml:space="preserve">Feb </w:t>
            </w:r>
            <w:r>
              <w:rPr>
                <w:rFonts w:ascii="Playfair Display Medium" w:eastAsia="Playfair Display Medium" w:hAnsi="Playfair Display Medium" w:cs="Playfair Display Medium"/>
                <w:sz w:val="20"/>
                <w:szCs w:val="20"/>
              </w:rPr>
              <w:t>1</w:t>
            </w:r>
            <w:r w:rsidR="00396B58">
              <w:rPr>
                <w:rFonts w:ascii="Playfair Display Medium" w:eastAsia="Playfair Display Medium" w:hAnsi="Playfair Display Medium" w:cs="Playfair Display Medium"/>
                <w:sz w:val="20"/>
                <w:szCs w:val="20"/>
              </w:rPr>
              <w:t>1</w:t>
            </w:r>
            <w:r>
              <w:rPr>
                <w:rFonts w:ascii="Playfair Display Medium" w:eastAsia="Playfair Display Medium" w:hAnsi="Playfair Display Medium" w:cs="Playfair Display Medium"/>
                <w:sz w:val="20"/>
                <w:szCs w:val="20"/>
              </w:rPr>
              <w:t xml:space="preserve">th, </w:t>
            </w:r>
            <w:proofErr w:type="gramStart"/>
            <w:r w:rsidR="005E79C0">
              <w:rPr>
                <w:rFonts w:ascii="Playfair Display Medium" w:eastAsia="Playfair Display Medium" w:hAnsi="Playfair Display Medium" w:cs="Playfair Display Medium"/>
                <w:sz w:val="20"/>
                <w:szCs w:val="20"/>
              </w:rPr>
              <w:t>2026</w:t>
            </w:r>
            <w:proofErr w:type="gramEnd"/>
            <w:r w:rsidR="005E79C0">
              <w:rPr>
                <w:rFonts w:ascii="Playfair Display Medium" w:eastAsia="Playfair Display Medium" w:hAnsi="Playfair Display Medium" w:cs="Playfair Display Medium"/>
                <w:sz w:val="20"/>
                <w:szCs w:val="20"/>
              </w:rPr>
              <w:t xml:space="preserve"> at</w:t>
            </w:r>
            <w:r>
              <w:rPr>
                <w:rFonts w:ascii="Playfair Display Medium" w:eastAsia="Playfair Display Medium" w:hAnsi="Playfair Display Medium" w:cs="Playfair Display Medium"/>
                <w:sz w:val="20"/>
                <w:szCs w:val="20"/>
              </w:rPr>
              <w:t xml:space="preserve"> 6:30pm</w:t>
            </w:r>
          </w:p>
          <w:p w14:paraId="6640996B" w14:textId="77777777" w:rsidR="00FE0BCE" w:rsidRDefault="00FE0BCE">
            <w:pPr>
              <w:pBdr>
                <w:top w:val="nil"/>
                <w:left w:val="nil"/>
                <w:bottom w:val="nil"/>
                <w:right w:val="nil"/>
                <w:between w:val="nil"/>
              </w:pBdr>
              <w:rPr>
                <w:rFonts w:ascii="Playfair Display Medium" w:eastAsia="Playfair Display Medium" w:hAnsi="Playfair Display Medium" w:cs="Playfair Display Medium"/>
                <w:sz w:val="20"/>
                <w:szCs w:val="20"/>
              </w:rPr>
            </w:pPr>
          </w:p>
        </w:tc>
        <w:tc>
          <w:tcPr>
            <w:tcW w:w="1035" w:type="dxa"/>
            <w:tcBorders>
              <w:top w:val="single" w:sz="6" w:space="0" w:color="000000"/>
              <w:left w:val="single" w:sz="6" w:space="0" w:color="000000"/>
              <w:bottom w:val="single" w:sz="6" w:space="0" w:color="000000"/>
              <w:right w:val="single" w:sz="6" w:space="0" w:color="000000"/>
            </w:tcBorders>
          </w:tcPr>
          <w:p w14:paraId="574A8DAA"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1</w:t>
            </w:r>
          </w:p>
        </w:tc>
        <w:tc>
          <w:tcPr>
            <w:tcW w:w="14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2298CE5" w14:textId="77777777" w:rsidR="00FE0BCE" w:rsidRDefault="00000000">
            <w:pPr>
              <w:pBdr>
                <w:top w:val="nil"/>
                <w:left w:val="nil"/>
                <w:bottom w:val="nil"/>
                <w:right w:val="nil"/>
                <w:between w:val="nil"/>
              </w:pBdr>
              <w:rPr>
                <w:rFonts w:ascii="Playfair Display Medium" w:eastAsia="Playfair Display Medium" w:hAnsi="Playfair Display Medium" w:cs="Playfair Display Medium"/>
                <w:color w:val="000000"/>
                <w:sz w:val="20"/>
                <w:szCs w:val="20"/>
              </w:rPr>
            </w:pPr>
            <w:r>
              <w:rPr>
                <w:rFonts w:ascii="Playfair Display Medium" w:eastAsia="Playfair Display Medium" w:hAnsi="Playfair Display Medium" w:cs="Playfair Display Medium"/>
                <w:sz w:val="20"/>
                <w:szCs w:val="20"/>
              </w:rPr>
              <w:t xml:space="preserve">Danielle </w:t>
            </w:r>
          </w:p>
        </w:tc>
      </w:tr>
    </w:tbl>
    <w:p w14:paraId="31818D91" w14:textId="77777777" w:rsidR="00FE0BCE" w:rsidRDefault="00FE0BCE">
      <w:pPr>
        <w:spacing w:after="160"/>
        <w:rPr>
          <w:rFonts w:ascii="Playfair Display" w:eastAsia="Playfair Display" w:hAnsi="Playfair Display" w:cs="Playfair Display"/>
          <w:b/>
          <w:bCs/>
          <w:sz w:val="22"/>
          <w:szCs w:val="22"/>
        </w:rPr>
      </w:pPr>
      <w:bookmarkStart w:id="0" w:name="_heading=h.l6sopxc0obq2" w:colFirst="0" w:colLast="0"/>
      <w:bookmarkEnd w:id="0"/>
    </w:p>
    <w:p w14:paraId="1354F08D" w14:textId="5B1FA82D" w:rsidR="00DF7B3A" w:rsidRDefault="00DF7B3A">
      <w:pPr>
        <w:spacing w:after="160"/>
        <w:rPr>
          <w:rFonts w:ascii="Playfair Display" w:eastAsia="Playfair Display" w:hAnsi="Playfair Display" w:cs="Playfair Display"/>
          <w:sz w:val="22"/>
          <w:szCs w:val="22"/>
        </w:rPr>
      </w:pPr>
      <w:r>
        <w:rPr>
          <w:rFonts w:ascii="Playfair Display" w:eastAsia="Playfair Display" w:hAnsi="Playfair Display" w:cs="Playfair Display"/>
          <w:b/>
          <w:bCs/>
          <w:sz w:val="22"/>
          <w:szCs w:val="22"/>
        </w:rPr>
        <w:t xml:space="preserve">Appendix: </w:t>
      </w:r>
      <w:r w:rsidRPr="00DF7B3A">
        <w:rPr>
          <w:rFonts w:ascii="Playfair Display" w:eastAsia="Playfair Display" w:hAnsi="Playfair Display" w:cs="Playfair Display"/>
          <w:sz w:val="22"/>
          <w:szCs w:val="22"/>
        </w:rPr>
        <w:t>Board of Trustees notes</w:t>
      </w:r>
    </w:p>
    <w:p w14:paraId="488535AD" w14:textId="2F6305CF" w:rsidR="00DF7B3A" w:rsidRDefault="00DF7B3A">
      <w:pPr>
        <w:spacing w:after="160"/>
        <w:rPr>
          <w:rFonts w:ascii="Playfair Display" w:eastAsia="Playfair Display" w:hAnsi="Playfair Display" w:cs="Playfair Display"/>
          <w:b/>
          <w:bCs/>
          <w:sz w:val="22"/>
          <w:szCs w:val="22"/>
        </w:rPr>
      </w:pPr>
      <w:r w:rsidRPr="00DF7B3A">
        <w:rPr>
          <w:rFonts w:ascii="Playfair Display" w:eastAsia="Playfair Display" w:hAnsi="Playfair Display" w:cs="Playfair Display"/>
          <w:b/>
          <w:bCs/>
          <w:sz w:val="22"/>
          <w:szCs w:val="22"/>
        </w:rPr>
        <w:lastRenderedPageBreak/>
        <w:drawing>
          <wp:inline distT="0" distB="0" distL="0" distR="0" wp14:anchorId="04E2A328" wp14:editId="0599D78D">
            <wp:extent cx="5727700" cy="7531100"/>
            <wp:effectExtent l="0" t="0" r="0" b="0"/>
            <wp:docPr id="2069374619"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74619" name="Picture 1" descr="A paper with text on it&#10;&#10;Description automatically generated"/>
                    <pic:cNvPicPr/>
                  </pic:nvPicPr>
                  <pic:blipFill>
                    <a:blip r:embed="rId11"/>
                    <a:stretch>
                      <a:fillRect/>
                    </a:stretch>
                  </pic:blipFill>
                  <pic:spPr>
                    <a:xfrm>
                      <a:off x="0" y="0"/>
                      <a:ext cx="5727700" cy="7531100"/>
                    </a:xfrm>
                    <a:prstGeom prst="rect">
                      <a:avLst/>
                    </a:prstGeom>
                  </pic:spPr>
                </pic:pic>
              </a:graphicData>
            </a:graphic>
          </wp:inline>
        </w:drawing>
      </w:r>
    </w:p>
    <w:p w14:paraId="5220C379" w14:textId="5033857C" w:rsidR="00FE0BCE" w:rsidRDefault="00DF7B3A">
      <w:pPr>
        <w:widowControl w:val="0"/>
        <w:rPr>
          <w:rFonts w:ascii="Playfair Display Medium" w:eastAsia="Playfair Display Medium" w:hAnsi="Playfair Display Medium" w:cs="Playfair Display Medium"/>
          <w:sz w:val="22"/>
          <w:szCs w:val="22"/>
        </w:rPr>
      </w:pPr>
      <w:bookmarkStart w:id="1" w:name="_heading=h.u5qb71odybbo" w:colFirst="0" w:colLast="0"/>
      <w:bookmarkEnd w:id="1"/>
      <w:r w:rsidRPr="00DF7B3A">
        <w:rPr>
          <w:rFonts w:ascii="Playfair Display Medium" w:eastAsia="Playfair Display Medium" w:hAnsi="Playfair Display Medium" w:cs="Playfair Display Medium"/>
          <w:sz w:val="22"/>
          <w:szCs w:val="22"/>
        </w:rPr>
        <w:lastRenderedPageBreak/>
        <w:drawing>
          <wp:inline distT="0" distB="0" distL="0" distR="0" wp14:anchorId="6394D7C9" wp14:editId="60272FE1">
            <wp:extent cx="5372100" cy="7556500"/>
            <wp:effectExtent l="0" t="0" r="0" b="0"/>
            <wp:docPr id="17447899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8991" name="Picture 1" descr="A close-up of a document&#10;&#10;Description automatically generated"/>
                    <pic:cNvPicPr/>
                  </pic:nvPicPr>
                  <pic:blipFill>
                    <a:blip r:embed="rId12"/>
                    <a:stretch>
                      <a:fillRect/>
                    </a:stretch>
                  </pic:blipFill>
                  <pic:spPr>
                    <a:xfrm>
                      <a:off x="0" y="0"/>
                      <a:ext cx="5372100" cy="7556500"/>
                    </a:xfrm>
                    <a:prstGeom prst="rect">
                      <a:avLst/>
                    </a:prstGeom>
                  </pic:spPr>
                </pic:pic>
              </a:graphicData>
            </a:graphic>
          </wp:inline>
        </w:drawing>
      </w:r>
    </w:p>
    <w:p w14:paraId="662F43B7" w14:textId="738E60E6" w:rsidR="00DF7B3A" w:rsidRDefault="00DF7B3A">
      <w:pPr>
        <w:widowControl w:val="0"/>
        <w:rPr>
          <w:rFonts w:ascii="Playfair Display Medium" w:eastAsia="Playfair Display Medium" w:hAnsi="Playfair Display Medium" w:cs="Playfair Display Medium"/>
          <w:sz w:val="22"/>
          <w:szCs w:val="22"/>
        </w:rPr>
      </w:pPr>
      <w:r w:rsidRPr="00DF7B3A">
        <w:rPr>
          <w:rFonts w:ascii="Playfair Display Medium" w:eastAsia="Playfair Display Medium" w:hAnsi="Playfair Display Medium" w:cs="Playfair Display Medium"/>
          <w:sz w:val="22"/>
          <w:szCs w:val="22"/>
        </w:rPr>
        <w:lastRenderedPageBreak/>
        <w:drawing>
          <wp:inline distT="0" distB="0" distL="0" distR="0" wp14:anchorId="38284C5F" wp14:editId="7D06A9CE">
            <wp:extent cx="5524500" cy="7226300"/>
            <wp:effectExtent l="0" t="0" r="0" b="0"/>
            <wp:docPr id="1517074335"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74335" name="Picture 1" descr="A paper with text on it&#10;&#10;Description automatically generated"/>
                    <pic:cNvPicPr/>
                  </pic:nvPicPr>
                  <pic:blipFill>
                    <a:blip r:embed="rId13"/>
                    <a:stretch>
                      <a:fillRect/>
                    </a:stretch>
                  </pic:blipFill>
                  <pic:spPr>
                    <a:xfrm>
                      <a:off x="0" y="0"/>
                      <a:ext cx="5524500" cy="7226300"/>
                    </a:xfrm>
                    <a:prstGeom prst="rect">
                      <a:avLst/>
                    </a:prstGeom>
                  </pic:spPr>
                </pic:pic>
              </a:graphicData>
            </a:graphic>
          </wp:inline>
        </w:drawing>
      </w:r>
    </w:p>
    <w:p w14:paraId="298DE001" w14:textId="33C5CC6D" w:rsidR="00DF7B3A" w:rsidRDefault="00DF7B3A">
      <w:pPr>
        <w:widowControl w:val="0"/>
        <w:rPr>
          <w:rFonts w:ascii="Playfair Display Medium" w:eastAsia="Playfair Display Medium" w:hAnsi="Playfair Display Medium" w:cs="Playfair Display Medium"/>
          <w:sz w:val="22"/>
          <w:szCs w:val="22"/>
        </w:rPr>
      </w:pPr>
      <w:r w:rsidRPr="00DF7B3A">
        <w:rPr>
          <w:rFonts w:ascii="Playfair Display Medium" w:eastAsia="Playfair Display Medium" w:hAnsi="Playfair Display Medium" w:cs="Playfair Display Medium"/>
          <w:sz w:val="22"/>
          <w:szCs w:val="22"/>
        </w:rPr>
        <w:lastRenderedPageBreak/>
        <w:drawing>
          <wp:inline distT="0" distB="0" distL="0" distR="0" wp14:anchorId="46403D0D" wp14:editId="2972F231">
            <wp:extent cx="5346700" cy="7607300"/>
            <wp:effectExtent l="0" t="0" r="0" b="0"/>
            <wp:docPr id="1607513147" name="Picture 1"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13147" name="Picture 1" descr="A page of a document&#10;&#10;Description automatically generated"/>
                    <pic:cNvPicPr/>
                  </pic:nvPicPr>
                  <pic:blipFill>
                    <a:blip r:embed="rId14"/>
                    <a:stretch>
                      <a:fillRect/>
                    </a:stretch>
                  </pic:blipFill>
                  <pic:spPr>
                    <a:xfrm>
                      <a:off x="0" y="0"/>
                      <a:ext cx="5346700" cy="7607300"/>
                    </a:xfrm>
                    <a:prstGeom prst="rect">
                      <a:avLst/>
                    </a:prstGeom>
                  </pic:spPr>
                </pic:pic>
              </a:graphicData>
            </a:graphic>
          </wp:inline>
        </w:drawing>
      </w:r>
    </w:p>
    <w:sectPr w:rsidR="00DF7B3A">
      <w:headerReference w:type="default" r:id="rId15"/>
      <w:pgSz w:w="12240" w:h="15840"/>
      <w:pgMar w:top="720" w:right="720" w:bottom="720" w:left="72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4AD10" w14:textId="77777777" w:rsidR="006301AB" w:rsidRDefault="006301AB">
      <w:r>
        <w:separator/>
      </w:r>
    </w:p>
  </w:endnote>
  <w:endnote w:type="continuationSeparator" w:id="0">
    <w:p w14:paraId="51E8FC1C" w14:textId="77777777" w:rsidR="006301AB" w:rsidRDefault="00630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EBA3C56-F042-684F-8AFC-3599CE5F6825}"/>
  </w:font>
  <w:font w:name="Times New Roman">
    <w:panose1 w:val="02020603050405020304"/>
    <w:charset w:val="00"/>
    <w:family w:val="roman"/>
    <w:pitch w:val="variable"/>
    <w:sig w:usb0="E0002EFF" w:usb1="C000785B" w:usb2="00000009" w:usb3="00000000" w:csb0="000001FF" w:csb1="00000000"/>
    <w:embedRegular r:id="rId2" w:fontKey="{D4940808-2CBB-2443-A176-364F13747FBC}"/>
    <w:embedBold r:id="rId3" w:fontKey="{C06CE5AA-948D-3A44-B0C6-F92EACDC4F00}"/>
  </w:font>
  <w:font w:name="Courier New">
    <w:panose1 w:val="02070309020205020404"/>
    <w:charset w:val="00"/>
    <w:family w:val="modern"/>
    <w:pitch w:val="fixed"/>
    <w:sig w:usb0="E0002EFF" w:usb1="C0007843" w:usb2="00000009" w:usb3="00000000" w:csb0="000001FF" w:csb1="00000000"/>
    <w:embedRegular r:id="rId4" w:fontKey="{0F043FC9-BAB1-E440-8437-6C7B3D3803D2}"/>
  </w:font>
  <w:font w:name="Wingdings">
    <w:panose1 w:val="05000000000000000000"/>
    <w:charset w:val="02"/>
    <w:family w:val="decorative"/>
    <w:pitch w:val="variable"/>
    <w:sig w:usb0="00000003" w:usb1="10000000" w:usb2="00000000" w:usb3="00000000" w:csb0="80000001" w:csb1="00000000"/>
    <w:embedRegular r:id="rId5" w:fontKey="{DC50C506-71D4-054A-8045-722875DDCEE9}"/>
  </w:font>
  <w:font w:name="Noto Sans Symbols">
    <w:panose1 w:val="020B0604020202020204"/>
    <w:charset w:val="00"/>
    <w:family w:val="auto"/>
    <w:pitch w:val="default"/>
    <w:embedRegular r:id="rId6" w:fontKey="{AE6A9636-15DE-9F48-96D6-80CCC6EBB254}"/>
  </w:font>
  <w:font w:name="Tahoma">
    <w:panose1 w:val="020B0604030504040204"/>
    <w:charset w:val="00"/>
    <w:family w:val="swiss"/>
    <w:pitch w:val="variable"/>
    <w:sig w:usb0="E1002EFF" w:usb1="C000605B" w:usb2="00000029" w:usb3="00000000" w:csb0="000101FF" w:csb1="00000000"/>
    <w:embedRegular r:id="rId7" w:fontKey="{7974FAA7-C6A7-9C4E-9A59-EC2754EA6C32}"/>
    <w:embedBold r:id="rId8" w:fontKey="{85AA4A9A-AB45-9C4E-A2A8-D7E73740417D}"/>
  </w:font>
  <w:font w:name="Arial Black">
    <w:panose1 w:val="020B0A04020102020204"/>
    <w:charset w:val="00"/>
    <w:family w:val="swiss"/>
    <w:pitch w:val="variable"/>
    <w:sig w:usb0="A00002AF" w:usb1="400078FB" w:usb2="00000000" w:usb3="00000000" w:csb0="0000009F" w:csb1="00000000"/>
    <w:embedRegular r:id="rId9" w:fontKey="{14D9EF79-28D8-A442-860A-9A8F4A9DA3C9}"/>
  </w:font>
  <w:font w:name="Calibri">
    <w:panose1 w:val="020F0502020204030204"/>
    <w:charset w:val="00"/>
    <w:family w:val="swiss"/>
    <w:pitch w:val="variable"/>
    <w:sig w:usb0="E4002EFF" w:usb1="C200247B" w:usb2="00000009" w:usb3="00000000" w:csb0="000001FF" w:csb1="00000000"/>
    <w:embedRegular r:id="rId10" w:fontKey="{BCD3148A-B3DD-814C-B2AF-FA34A4389A8A}"/>
  </w:font>
  <w:font w:name="Arial">
    <w:panose1 w:val="020B0604020202020204"/>
    <w:charset w:val="00"/>
    <w:family w:val="swiss"/>
    <w:pitch w:val="variable"/>
    <w:sig w:usb0="E0002EFF" w:usb1="C000785B" w:usb2="00000009" w:usb3="00000000" w:csb0="000001FF" w:csb1="00000000"/>
    <w:embedRegular r:id="rId11" w:fontKey="{E4889606-59E3-294A-988E-23CFCFB259D4}"/>
    <w:embedBold r:id="rId12" w:fontKey="{CE45750B-7384-564E-AE24-610D766A2C30}"/>
    <w:embedItalic r:id="rId13" w:fontKey="{6AF90CC8-C831-7042-8598-A9DAE8503ACF}"/>
  </w:font>
  <w:font w:name="Short Stack">
    <w:altName w:val="Calibri"/>
    <w:panose1 w:val="020B0604020202020204"/>
    <w:charset w:val="00"/>
    <w:family w:val="auto"/>
    <w:pitch w:val="default"/>
    <w:embedBold r:id="rId14" w:fontKey="{47B27F05-124F-4740-B0EF-1A938C8FCA7F}"/>
  </w:font>
  <w:font w:name="Playfair Display Medium">
    <w:altName w:val="Calibri"/>
    <w:panose1 w:val="020B0604020202020204"/>
    <w:charset w:val="4D"/>
    <w:family w:val="auto"/>
    <w:pitch w:val="variable"/>
    <w:sig w:usb0="A00002FF" w:usb1="4000207A" w:usb2="00000000" w:usb3="00000000" w:csb0="00000097" w:csb1="00000000"/>
    <w:embedRegular r:id="rId15" w:fontKey="{C02948B8-60AF-6E4D-A181-EAFF17CADB6E}"/>
  </w:font>
  <w:font w:name="Playfair Display">
    <w:panose1 w:val="00000500000000000000"/>
    <w:charset w:val="00"/>
    <w:family w:val="auto"/>
    <w:pitch w:val="variable"/>
    <w:sig w:usb0="20000207" w:usb1="00000000" w:usb2="00000000" w:usb3="00000000" w:csb0="00000197" w:csb1="00000000"/>
    <w:embedRegular r:id="rId16" w:fontKey="{00E168EA-4E13-514E-B70E-CFAB57ED61BA}"/>
    <w:embedBold r:id="rId17" w:fontKey="{1C5F736C-1C69-0C47-BF8A-5E8390131CD6}"/>
  </w:font>
  <w:font w:name="Cambria">
    <w:panose1 w:val="02040503050406030204"/>
    <w:charset w:val="00"/>
    <w:family w:val="roman"/>
    <w:pitch w:val="variable"/>
    <w:sig w:usb0="E00006FF" w:usb1="420024FF" w:usb2="02000000" w:usb3="00000000" w:csb0="0000019F" w:csb1="00000000"/>
    <w:embedRegular r:id="rId18" w:fontKey="{7C0BC2E4-2460-FB46-8EF3-62C0440B42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A093C" w14:textId="77777777" w:rsidR="006301AB" w:rsidRDefault="006301AB">
      <w:r>
        <w:separator/>
      </w:r>
    </w:p>
  </w:footnote>
  <w:footnote w:type="continuationSeparator" w:id="0">
    <w:p w14:paraId="7684E34F" w14:textId="77777777" w:rsidR="006301AB" w:rsidRDefault="00630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04F2" w14:textId="77777777" w:rsidR="00FE0BCE" w:rsidRDefault="00000000">
    <w:pPr>
      <w:pBdr>
        <w:top w:val="nil"/>
        <w:left w:val="nil"/>
        <w:bottom w:val="nil"/>
        <w:right w:val="nil"/>
        <w:between w:val="nil"/>
      </w:pBdr>
      <w:tabs>
        <w:tab w:val="center" w:pos="4320"/>
        <w:tab w:val="right" w:pos="8640"/>
      </w:tabs>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013F8">
      <w:rPr>
        <w:b/>
        <w:bCs/>
        <w:noProof/>
        <w:color w:val="000000"/>
        <w:sz w:val="24"/>
        <w:szCs w:val="24"/>
      </w:rPr>
      <w:t>1</w:t>
    </w:r>
    <w:r>
      <w:rPr>
        <w:b/>
        <w:bCs/>
        <w:color w:val="000000"/>
        <w:sz w:val="24"/>
        <w:szCs w:val="24"/>
      </w:rPr>
      <w:fldChar w:fldCharType="end"/>
    </w:r>
    <w:r>
      <w:rPr>
        <w:color w:val="000000"/>
      </w:rPr>
      <w:t xml:space="preserve"> </w:t>
    </w:r>
  </w:p>
  <w:p w14:paraId="50E18C6F" w14:textId="77777777" w:rsidR="00FE0BCE" w:rsidRDefault="00FE0BCE">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86CE9"/>
    <w:multiLevelType w:val="hybridMultilevel"/>
    <w:tmpl w:val="CB74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F24DCF"/>
    <w:multiLevelType w:val="hybridMultilevel"/>
    <w:tmpl w:val="3684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F691B"/>
    <w:multiLevelType w:val="hybridMultilevel"/>
    <w:tmpl w:val="E7B81F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4EB4F91"/>
    <w:multiLevelType w:val="hybridMultilevel"/>
    <w:tmpl w:val="7FE4E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0D6B49"/>
    <w:multiLevelType w:val="hybridMultilevel"/>
    <w:tmpl w:val="E48A1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0AA7A37"/>
    <w:multiLevelType w:val="multilevel"/>
    <w:tmpl w:val="30DE26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7F37D9C"/>
    <w:multiLevelType w:val="hybridMultilevel"/>
    <w:tmpl w:val="4D1E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106F7D"/>
    <w:multiLevelType w:val="hybridMultilevel"/>
    <w:tmpl w:val="CD40B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02712994">
    <w:abstractNumId w:val="5"/>
  </w:num>
  <w:num w:numId="2" w16cid:durableId="1052458788">
    <w:abstractNumId w:val="2"/>
  </w:num>
  <w:num w:numId="3" w16cid:durableId="475755259">
    <w:abstractNumId w:val="6"/>
  </w:num>
  <w:num w:numId="4" w16cid:durableId="889652688">
    <w:abstractNumId w:val="3"/>
  </w:num>
  <w:num w:numId="5" w16cid:durableId="1950963448">
    <w:abstractNumId w:val="4"/>
  </w:num>
  <w:num w:numId="6" w16cid:durableId="1839348528">
    <w:abstractNumId w:val="7"/>
  </w:num>
  <w:num w:numId="7" w16cid:durableId="1237743503">
    <w:abstractNumId w:val="0"/>
  </w:num>
  <w:num w:numId="8" w16cid:durableId="1085613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BCE"/>
    <w:rsid w:val="000803F5"/>
    <w:rsid w:val="00233DD6"/>
    <w:rsid w:val="00396B58"/>
    <w:rsid w:val="0044478A"/>
    <w:rsid w:val="005013F8"/>
    <w:rsid w:val="005E79C0"/>
    <w:rsid w:val="006301AB"/>
    <w:rsid w:val="00645D9B"/>
    <w:rsid w:val="007E1919"/>
    <w:rsid w:val="00992E06"/>
    <w:rsid w:val="00A91F42"/>
    <w:rsid w:val="00CF420D"/>
    <w:rsid w:val="00D07383"/>
    <w:rsid w:val="00D41A03"/>
    <w:rsid w:val="00D751B1"/>
    <w:rsid w:val="00DF7B3A"/>
    <w:rsid w:val="00FE0B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AF8CF"/>
  <w15:docId w15:val="{271F54A9-9176-44EF-B257-19E175579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Tahoma" w:eastAsia="Tahoma" w:hAnsi="Tahoma" w:cs="Tahoma"/>
      <w:b/>
      <w:bCs/>
    </w:rPr>
  </w:style>
  <w:style w:type="paragraph" w:styleId="Heading2">
    <w:name w:val="heading 2"/>
    <w:basedOn w:val="Normal"/>
    <w:next w:val="Normal"/>
    <w:uiPriority w:val="9"/>
    <w:unhideWhenUsed/>
    <w:qFormat/>
    <w:pPr>
      <w:keepNext/>
      <w:jc w:val="center"/>
      <w:outlineLvl w:val="1"/>
    </w:pPr>
    <w:rPr>
      <w:rFonts w:ascii="Tahoma" w:eastAsia="Tahoma" w:hAnsi="Tahoma" w:cs="Tahoma"/>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single" w:sz="6" w:space="16" w:color="000000"/>
      </w:pBdr>
      <w:spacing w:before="220" w:after="60"/>
    </w:pPr>
    <w:rPr>
      <w:rFonts w:ascii="Arial Black" w:eastAsia="Arial Black" w:hAnsi="Arial Black" w:cs="Arial Black"/>
      <w:sz w:val="40"/>
      <w:szCs w:val="4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a">
    <w:basedOn w:val="TableNormal"/>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0">
    <w:basedOn w:val="TableNormal"/>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1">
    <w:basedOn w:val="TableNormal"/>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2">
    <w:basedOn w:val="TableNormal"/>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3">
    <w:basedOn w:val="TableNormal"/>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4">
    <w:basedOn w:val="TableNormal"/>
    <w:rPr>
      <w:rFonts w:ascii="Calibri" w:eastAsia="Calibri" w:hAnsi="Calibri" w:cs="Calibri"/>
      <w:sz w:val="22"/>
      <w:szCs w:val="22"/>
    </w:rPr>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6513A"/>
    <w:pPr>
      <w:ind w:left="720"/>
      <w:contextualSpacing/>
    </w:pPr>
  </w:style>
  <w:style w:type="table" w:customStyle="1" w:styleId="ac">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rPr>
      <w:rFonts w:ascii="Calibri" w:eastAsia="Calibri" w:hAnsi="Calibri" w:cs="Calibri"/>
      <w:sz w:val="22"/>
      <w:szCs w:val="22"/>
    </w:rPr>
    <w:tblPr>
      <w:tblStyleRowBandSize w:val="1"/>
      <w:tblStyleColBandSize w:val="1"/>
    </w:tblPr>
  </w:style>
  <w:style w:type="table" w:customStyle="1" w:styleId="af3">
    <w:basedOn w:val="TableNormal"/>
    <w:rPr>
      <w:rFonts w:ascii="Calibri" w:eastAsia="Calibri" w:hAnsi="Calibri" w:cs="Calibri"/>
      <w:sz w:val="22"/>
      <w:szCs w:val="22"/>
    </w:rPr>
    <w:tblPr>
      <w:tblStyleRowBandSize w:val="1"/>
      <w:tblStyleColBandSize w:val="1"/>
    </w:tbl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customStyle="1" w:styleId="af4">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evenpersons.myprps.com/documents/849912f4-1621-49a4-98ce-fc70fbd76264/SPS%20School%20Council%20Bylaw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eIi1lh4T8BmACdwpMpNjbFtvww==">CgMxLjAyDmgubDZzb3B4YzBvYnEyMg5oLnU1cWI3MW9keWJibzgAciExQzlZb1VidGh0eVVadC16LVk0TjhUN1lqLVBLZU94OUc=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8</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Megan Wisnowski</cp:lastModifiedBy>
  <cp:revision>7</cp:revision>
  <dcterms:created xsi:type="dcterms:W3CDTF">2026-01-15T01:34:00Z</dcterms:created>
  <dcterms:modified xsi:type="dcterms:W3CDTF">2026-01-15T03:53:00Z</dcterms:modified>
</cp:coreProperties>
</file>